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FC88" w14:textId="77777777" w:rsidR="0078651A" w:rsidRDefault="0078651A" w:rsidP="0078651A">
      <w:pPr>
        <w:jc w:val="right"/>
        <w:rPr>
          <w:rFonts w:eastAsia="Times New Roman" w:cs="Times New Roman"/>
          <w:szCs w:val="30"/>
        </w:rPr>
      </w:pPr>
      <w:bookmarkStart w:id="0" w:name="_GoBack"/>
      <w:bookmarkEnd w:id="0"/>
    </w:p>
    <w:p w14:paraId="318F6065" w14:textId="7C1D34E4" w:rsidR="00126F55" w:rsidRDefault="0078651A" w:rsidP="002405FD">
      <w:pPr>
        <w:rPr>
          <w:rFonts w:eastAsia="Times New Roman" w:cs="Times New Roman"/>
          <w:szCs w:val="30"/>
        </w:rPr>
      </w:pPr>
      <w:r w:rsidRPr="0078651A">
        <w:rPr>
          <w:rFonts w:eastAsia="Times New Roman" w:cs="Times New Roman"/>
          <w:szCs w:val="30"/>
        </w:rPr>
        <w:t>Письмо МНС от 26.05.2025 № 2-1-13/01828</w:t>
      </w:r>
    </w:p>
    <w:p w14:paraId="0D1D743F" w14:textId="77777777" w:rsidR="002405FD" w:rsidRDefault="002405FD" w:rsidP="002405FD">
      <w:pPr>
        <w:spacing w:line="300" w:lineRule="exact"/>
        <w:rPr>
          <w:rFonts w:cs="Times New Roman"/>
          <w:szCs w:val="30"/>
        </w:rPr>
      </w:pPr>
    </w:p>
    <w:p w14:paraId="4947A516" w14:textId="7DC51758" w:rsidR="002405FD" w:rsidRDefault="0078651A" w:rsidP="002405FD">
      <w:pPr>
        <w:spacing w:line="300" w:lineRule="exact"/>
        <w:rPr>
          <w:rFonts w:cs="Times New Roman"/>
          <w:szCs w:val="30"/>
        </w:rPr>
      </w:pPr>
      <w:r>
        <w:rPr>
          <w:rFonts w:cs="Times New Roman"/>
          <w:szCs w:val="30"/>
        </w:rPr>
        <w:t>«</w:t>
      </w:r>
      <w:r w:rsidR="008F36D3" w:rsidRPr="0078651A">
        <w:rPr>
          <w:rFonts w:cs="Times New Roman"/>
          <w:szCs w:val="30"/>
        </w:rPr>
        <w:t xml:space="preserve">О представлении </w:t>
      </w:r>
      <w:r w:rsidR="000E697E" w:rsidRPr="0078651A">
        <w:rPr>
          <w:rFonts w:cs="Times New Roman"/>
          <w:szCs w:val="30"/>
        </w:rPr>
        <w:t>уточненных</w:t>
      </w:r>
    </w:p>
    <w:p w14:paraId="2D67AF84" w14:textId="77777777" w:rsidR="002405FD" w:rsidRDefault="00E927BE" w:rsidP="002405FD">
      <w:pPr>
        <w:spacing w:line="300" w:lineRule="exact"/>
        <w:rPr>
          <w:rFonts w:cs="Times New Roman"/>
          <w:szCs w:val="30"/>
        </w:rPr>
      </w:pPr>
      <w:r w:rsidRPr="0078651A">
        <w:rPr>
          <w:rFonts w:cs="Times New Roman"/>
          <w:szCs w:val="30"/>
        </w:rPr>
        <w:t>н</w:t>
      </w:r>
      <w:r w:rsidR="008F36D3" w:rsidRPr="0078651A">
        <w:rPr>
          <w:rFonts w:cs="Times New Roman"/>
          <w:szCs w:val="30"/>
        </w:rPr>
        <w:t>алоговых</w:t>
      </w:r>
      <w:r w:rsidRPr="0078651A">
        <w:rPr>
          <w:rFonts w:cs="Times New Roman"/>
          <w:szCs w:val="30"/>
        </w:rPr>
        <w:t xml:space="preserve"> </w:t>
      </w:r>
      <w:r w:rsidR="008F36D3" w:rsidRPr="0078651A">
        <w:rPr>
          <w:rFonts w:cs="Times New Roman"/>
          <w:szCs w:val="30"/>
        </w:rPr>
        <w:t xml:space="preserve">деклараций </w:t>
      </w:r>
      <w:r w:rsidR="000E697E" w:rsidRPr="0078651A">
        <w:rPr>
          <w:rFonts w:cs="Times New Roman"/>
          <w:szCs w:val="30"/>
        </w:rPr>
        <w:t>по услугам</w:t>
      </w:r>
      <w:r w:rsidR="008F36D3" w:rsidRPr="0078651A">
        <w:rPr>
          <w:rFonts w:cs="Times New Roman"/>
          <w:szCs w:val="30"/>
        </w:rPr>
        <w:t xml:space="preserve"> </w:t>
      </w:r>
    </w:p>
    <w:p w14:paraId="781DAC60" w14:textId="5CEA8E73" w:rsidR="000E697E" w:rsidRPr="0078651A" w:rsidRDefault="008F36D3" w:rsidP="002405FD">
      <w:pPr>
        <w:spacing w:line="300" w:lineRule="exact"/>
        <w:rPr>
          <w:rFonts w:cs="Times New Roman"/>
          <w:szCs w:val="30"/>
        </w:rPr>
      </w:pPr>
      <w:r w:rsidRPr="0078651A">
        <w:rPr>
          <w:rFonts w:cs="Times New Roman"/>
          <w:szCs w:val="30"/>
        </w:rPr>
        <w:t>перевозки</w:t>
      </w:r>
      <w:r w:rsidR="000E697E" w:rsidRPr="0078651A">
        <w:rPr>
          <w:rFonts w:cs="Times New Roman"/>
          <w:szCs w:val="30"/>
        </w:rPr>
        <w:t>, оказанны</w:t>
      </w:r>
      <w:r w:rsidR="004A1690" w:rsidRPr="0078651A">
        <w:rPr>
          <w:rFonts w:cs="Times New Roman"/>
          <w:szCs w:val="30"/>
        </w:rPr>
        <w:t xml:space="preserve">м </w:t>
      </w:r>
      <w:r w:rsidR="000E697E" w:rsidRPr="0078651A">
        <w:rPr>
          <w:rFonts w:cs="Times New Roman"/>
          <w:szCs w:val="30"/>
        </w:rPr>
        <w:t>до 01.01.2025</w:t>
      </w:r>
      <w:r w:rsidR="0078651A">
        <w:rPr>
          <w:rFonts w:cs="Times New Roman"/>
          <w:szCs w:val="30"/>
        </w:rPr>
        <w:t>»</w:t>
      </w:r>
    </w:p>
    <w:p w14:paraId="256AD8B6" w14:textId="77777777" w:rsidR="008F36D3" w:rsidRPr="0078651A" w:rsidRDefault="008F36D3" w:rsidP="002405FD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30"/>
        </w:rPr>
      </w:pPr>
    </w:p>
    <w:p w14:paraId="0F087F15" w14:textId="77777777" w:rsidR="00362C1A" w:rsidRPr="004C68EC" w:rsidRDefault="008F36D3" w:rsidP="000E697E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szCs w:val="30"/>
          <w:shd w:val="clear" w:color="auto" w:fill="FFFFFF"/>
        </w:rPr>
      </w:pPr>
      <w:r w:rsidRPr="004C68EC">
        <w:rPr>
          <w:rStyle w:val="word-wrapper"/>
          <w:rFonts w:cs="Times New Roman"/>
          <w:szCs w:val="30"/>
          <w:shd w:val="clear" w:color="auto" w:fill="FFFFFF"/>
        </w:rPr>
        <w:t xml:space="preserve">Министерство по налогам и сборам </w:t>
      </w:r>
      <w:r w:rsidR="00362C1A" w:rsidRPr="004C68EC">
        <w:rPr>
          <w:rStyle w:val="word-wrapper"/>
          <w:rFonts w:cs="Times New Roman"/>
          <w:szCs w:val="30"/>
          <w:shd w:val="clear" w:color="auto" w:fill="FFFFFF"/>
        </w:rPr>
        <w:t>в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 xml:space="preserve"> отношении оборотов по реализации услуг по автомобильной перевозке грузов через территорию Республики Беларусь на территорию (с территории) другого государства</w:t>
      </w:r>
      <w:r w:rsidR="000E697E" w:rsidRPr="004C68EC">
        <w:rPr>
          <w:rStyle w:val="word-wrapper"/>
          <w:rFonts w:cs="Times New Roman"/>
          <w:szCs w:val="30"/>
          <w:shd w:val="clear" w:color="auto" w:fill="FFFFFF"/>
        </w:rPr>
        <w:t>,</w:t>
      </w:r>
      <w:r w:rsidR="00362C1A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0E697E" w:rsidRPr="004C68EC">
        <w:rPr>
          <w:rStyle w:val="word-wrapper"/>
          <w:rFonts w:cs="Times New Roman"/>
          <w:szCs w:val="30"/>
          <w:shd w:val="clear" w:color="auto" w:fill="FFFFFF"/>
        </w:rPr>
        <w:t>оказанных до 01.01.2025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,</w:t>
      </w:r>
      <w:r w:rsidR="000E697E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362C1A" w:rsidRPr="004C68EC">
        <w:rPr>
          <w:rStyle w:val="word-wrapper"/>
          <w:rFonts w:cs="Times New Roman"/>
          <w:szCs w:val="30"/>
          <w:shd w:val="clear" w:color="auto" w:fill="FFFFFF"/>
        </w:rPr>
        <w:t>информирует.</w:t>
      </w:r>
    </w:p>
    <w:p w14:paraId="54000E9C" w14:textId="77777777" w:rsidR="008F36D3" w:rsidRPr="004C68EC" w:rsidRDefault="00CA77E7" w:rsidP="00AF2134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szCs w:val="30"/>
          <w:shd w:val="clear" w:color="auto" w:fill="FFFFFF"/>
        </w:rPr>
      </w:pPr>
      <w:r w:rsidRPr="004C68EC">
        <w:rPr>
          <w:rStyle w:val="word-wrapper"/>
          <w:rFonts w:cs="Times New Roman"/>
          <w:szCs w:val="30"/>
          <w:shd w:val="clear" w:color="auto" w:fill="FFFFFF"/>
        </w:rPr>
        <w:t>П</w:t>
      </w:r>
      <w:r w:rsidR="00362C1A" w:rsidRPr="004C68EC">
        <w:rPr>
          <w:rStyle w:val="word-wrapper"/>
          <w:rFonts w:cs="Times New Roman"/>
          <w:szCs w:val="30"/>
          <w:shd w:val="clear" w:color="auto" w:fill="FFFFFF"/>
        </w:rPr>
        <w:t xml:space="preserve">унктом 16 статьи 6 </w:t>
      </w:r>
      <w:r w:rsidR="00362C1A" w:rsidRPr="004C68EC">
        <w:rPr>
          <w:rFonts w:cs="Times New Roman"/>
          <w:szCs w:val="30"/>
          <w:shd w:val="clear" w:color="auto" w:fill="FFFFFF"/>
        </w:rPr>
        <w:t>Закона Республики Беларусь от 13.12.2024</w:t>
      </w:r>
      <w:r w:rsidR="004A1690" w:rsidRPr="004C68EC">
        <w:rPr>
          <w:rFonts w:cs="Times New Roman"/>
          <w:szCs w:val="30"/>
          <w:shd w:val="clear" w:color="auto" w:fill="FFFFFF"/>
        </w:rPr>
        <w:br/>
      </w:r>
      <w:r w:rsidR="00362C1A" w:rsidRPr="004C68EC">
        <w:rPr>
          <w:rFonts w:cs="Times New Roman"/>
          <w:szCs w:val="30"/>
          <w:shd w:val="clear" w:color="auto" w:fill="FFFFFF"/>
        </w:rPr>
        <w:t>№ 47-З «Об изменении законов»</w:t>
      </w:r>
      <w:r w:rsidR="00B82115" w:rsidRPr="004C68EC">
        <w:rPr>
          <w:rStyle w:val="word-wrapper"/>
          <w:rFonts w:cs="Times New Roman"/>
          <w:szCs w:val="30"/>
        </w:rPr>
        <w:t xml:space="preserve"> </w:t>
      </w:r>
      <w:r w:rsidR="00BC59A0" w:rsidRPr="004C68EC">
        <w:rPr>
          <w:rStyle w:val="word-wrapper"/>
          <w:rFonts w:cs="Times New Roman"/>
          <w:szCs w:val="30"/>
        </w:rPr>
        <w:t>(далее – Закон № 47-З)</w:t>
      </w:r>
      <w:r w:rsidR="00C5551E" w:rsidRPr="004C68EC">
        <w:rPr>
          <w:rStyle w:val="word-wrapper"/>
          <w:rFonts w:cs="Times New Roman"/>
          <w:szCs w:val="30"/>
        </w:rPr>
        <w:t xml:space="preserve"> </w:t>
      </w:r>
      <w:r w:rsidR="00DC37F4" w:rsidRPr="004C68EC">
        <w:rPr>
          <w:rStyle w:val="word-wrapper"/>
          <w:rFonts w:cs="Times New Roman"/>
          <w:szCs w:val="30"/>
        </w:rPr>
        <w:t xml:space="preserve">установлено, что </w:t>
      </w:r>
      <w:r w:rsidR="00B82115" w:rsidRPr="004C68EC">
        <w:rPr>
          <w:rStyle w:val="word-wrapper"/>
          <w:rFonts w:cs="Times New Roman"/>
          <w:szCs w:val="30"/>
        </w:rPr>
        <w:t>в</w:t>
      </w:r>
      <w:r w:rsidR="00B82115" w:rsidRPr="004C68EC">
        <w:rPr>
          <w:rStyle w:val="word-wrapper"/>
          <w:rFonts w:cs="Times New Roman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, оказанных с 16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.04.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2022 по 31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.12.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2024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</w:t>
      </w:r>
      <w:r w:rsidR="00DC37F4" w:rsidRPr="004C68EC">
        <w:rPr>
          <w:rStyle w:val="word-wrapper"/>
          <w:rFonts w:cs="Times New Roman"/>
          <w:szCs w:val="30"/>
          <w:shd w:val="clear" w:color="auto" w:fill="FFFFFF"/>
        </w:rPr>
        <w:t> 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 xml:space="preserve">126 </w:t>
      </w:r>
      <w:r w:rsidR="00C5551E" w:rsidRPr="004C68EC">
        <w:rPr>
          <w:rStyle w:val="word-wrapper"/>
          <w:rFonts w:cs="Times New Roman"/>
          <w:szCs w:val="30"/>
          <w:shd w:val="clear" w:color="auto" w:fill="FFFFFF"/>
        </w:rPr>
        <w:t xml:space="preserve">Налогового кодекса Республики Беларусь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(далее – НК) 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 xml:space="preserve">в редакции, действующей до 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0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1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.01.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2025, плательщик</w:t>
      </w:r>
      <w:r w:rsidR="00DC37F4" w:rsidRPr="004C68EC">
        <w:rPr>
          <w:rStyle w:val="word-wrapper"/>
          <w:rFonts w:cs="Times New Roman"/>
          <w:szCs w:val="30"/>
          <w:shd w:val="clear" w:color="auto" w:fill="FFFFFF"/>
        </w:rPr>
        <w:t>и</w:t>
      </w:r>
      <w:r w:rsidR="00E649AE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 xml:space="preserve">не позднее 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0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1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.10.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2025 при необходимости представляют в налоговые органы налоговые декларации (расчеты) по налогам, сборам с внесенными изменениями и (или) дополнениями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 (далее – </w:t>
      </w:r>
      <w:r w:rsidR="004449CA">
        <w:rPr>
          <w:rStyle w:val="word-wrapper"/>
          <w:rFonts w:cs="Times New Roman"/>
          <w:szCs w:val="30"/>
          <w:shd w:val="clear" w:color="auto" w:fill="FFFFFF"/>
        </w:rPr>
        <w:t xml:space="preserve">уточенные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>налоговые декларации)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4A1690" w:rsidRPr="004C68EC">
        <w:rPr>
          <w:rStyle w:val="word-wrapper"/>
          <w:rFonts w:cs="Times New Roman"/>
          <w:szCs w:val="30"/>
          <w:shd w:val="clear" w:color="auto" w:fill="FFFFFF"/>
        </w:rPr>
        <w:t>и не позднее 20.10.</w:t>
      </w:r>
      <w:r w:rsidR="00D60AF2" w:rsidRPr="004C68EC">
        <w:rPr>
          <w:rStyle w:val="word-wrapper"/>
          <w:rFonts w:cs="Times New Roman"/>
          <w:szCs w:val="30"/>
          <w:shd w:val="clear" w:color="auto" w:fill="FFFFFF"/>
        </w:rPr>
        <w:t>2025 уплачивают налоги, сборы и иные платежи. При этом пени не начисляются</w:t>
      </w:r>
      <w:r w:rsidR="008F36D3" w:rsidRPr="004C68EC">
        <w:rPr>
          <w:rStyle w:val="word-wrapper"/>
          <w:rFonts w:cs="Times New Roman"/>
          <w:szCs w:val="30"/>
          <w:shd w:val="clear" w:color="auto" w:fill="FFFFFF"/>
        </w:rPr>
        <w:t>.</w:t>
      </w:r>
    </w:p>
    <w:p w14:paraId="213D698A" w14:textId="77777777" w:rsidR="004449CA" w:rsidRPr="008B7F34" w:rsidRDefault="00B82C98" w:rsidP="00B82C98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szCs w:val="30"/>
          <w:shd w:val="clear" w:color="auto" w:fill="FFFFFF"/>
        </w:rPr>
      </w:pPr>
      <w:r w:rsidRPr="004C68EC">
        <w:rPr>
          <w:rStyle w:val="word-wrapper"/>
          <w:rFonts w:cs="Times New Roman"/>
          <w:szCs w:val="30"/>
          <w:shd w:val="clear" w:color="auto" w:fill="FFFFFF"/>
        </w:rPr>
        <w:t xml:space="preserve">Следует учитывать, что в </w:t>
      </w:r>
      <w:r w:rsidR="004A1690" w:rsidRPr="004C68EC">
        <w:rPr>
          <w:rFonts w:cs="Times New Roman"/>
          <w:szCs w:val="30"/>
          <w:lang w:eastAsia="en-US"/>
        </w:rPr>
        <w:t xml:space="preserve">рамках камерального контроля в АИС «Учет счетов-фактур» </w:t>
      </w:r>
      <w:r w:rsidR="004A1690" w:rsidRPr="008B7F34">
        <w:rPr>
          <w:rFonts w:cs="Times New Roman"/>
          <w:szCs w:val="30"/>
          <w:lang w:eastAsia="en-US"/>
        </w:rPr>
        <w:t>возникают отклонения</w:t>
      </w:r>
      <w:r w:rsidR="004449CA" w:rsidRPr="008B7F34">
        <w:rPr>
          <w:rFonts w:cs="Times New Roman"/>
          <w:szCs w:val="30"/>
          <w:lang w:eastAsia="en-US"/>
        </w:rPr>
        <w:t xml:space="preserve"> </w:t>
      </w:r>
      <w:r w:rsidR="00851C9C" w:rsidRPr="008B7F34">
        <w:rPr>
          <w:rStyle w:val="word-wrapper"/>
          <w:rFonts w:cs="Times New Roman"/>
          <w:szCs w:val="30"/>
          <w:shd w:val="clear" w:color="auto" w:fill="FFFFFF"/>
        </w:rPr>
        <w:t>если плательщиком</w:t>
      </w:r>
      <w:r w:rsidR="004449CA" w:rsidRPr="008B7F34">
        <w:rPr>
          <w:rStyle w:val="word-wrapper"/>
          <w:rFonts w:cs="Times New Roman"/>
          <w:szCs w:val="30"/>
          <w:shd w:val="clear" w:color="auto" w:fill="FFFFFF"/>
        </w:rPr>
        <w:t>:</w:t>
      </w:r>
    </w:p>
    <w:p w14:paraId="4C069811" w14:textId="0638D775" w:rsidR="00B82C98" w:rsidRPr="004C68EC" w:rsidRDefault="00851C9C" w:rsidP="00B82C98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szCs w:val="30"/>
          <w:shd w:val="clear" w:color="auto" w:fill="FFFFFF"/>
        </w:rPr>
      </w:pPr>
      <w:r w:rsidRPr="008B7F34">
        <w:rPr>
          <w:rStyle w:val="word-wrapper"/>
          <w:rFonts w:cs="Times New Roman"/>
          <w:szCs w:val="30"/>
          <w:shd w:val="clear" w:color="auto" w:fill="FFFFFF"/>
        </w:rPr>
        <w:t xml:space="preserve">исправленные </w:t>
      </w:r>
      <w:r w:rsidR="00E235D1" w:rsidRPr="008B7F34">
        <w:rPr>
          <w:rStyle w:val="word-wrapper"/>
          <w:rFonts w:cs="Times New Roman"/>
          <w:szCs w:val="30"/>
          <w:shd w:val="clear" w:color="auto" w:fill="FFFFFF"/>
        </w:rPr>
        <w:t xml:space="preserve">(дополнительные) </w:t>
      </w:r>
      <w:r w:rsidRPr="008B7F34">
        <w:rPr>
          <w:rStyle w:val="word-wrapper"/>
          <w:rFonts w:cs="Times New Roman"/>
          <w:szCs w:val="30"/>
          <w:shd w:val="clear" w:color="auto" w:fill="FFFFFF"/>
        </w:rPr>
        <w:t xml:space="preserve">электронные счета-фактуры (далее – ЭСЧФ) </w:t>
      </w:r>
      <w:r w:rsidR="00B82C98" w:rsidRPr="008B7F34">
        <w:rPr>
          <w:rStyle w:val="word-wrapper"/>
          <w:rFonts w:cs="Times New Roman"/>
          <w:szCs w:val="30"/>
          <w:shd w:val="clear" w:color="auto" w:fill="FFFFFF"/>
        </w:rPr>
        <w:t>выставлен</w:t>
      </w:r>
      <w:r w:rsidRPr="008B7F34">
        <w:rPr>
          <w:rStyle w:val="word-wrapper"/>
          <w:rFonts w:cs="Times New Roman"/>
          <w:szCs w:val="30"/>
          <w:shd w:val="clear" w:color="auto" w:fill="FFFFFF"/>
        </w:rPr>
        <w:t>ы</w:t>
      </w:r>
      <w:r w:rsidR="00B82C98" w:rsidRPr="008B7F34">
        <w:rPr>
          <w:rStyle w:val="word-wrapper"/>
          <w:rFonts w:cs="Times New Roman"/>
          <w:szCs w:val="30"/>
          <w:shd w:val="clear" w:color="auto" w:fill="FFFFFF"/>
        </w:rPr>
        <w:t xml:space="preserve"> (направлен</w:t>
      </w:r>
      <w:r w:rsidRPr="008B7F34">
        <w:rPr>
          <w:rStyle w:val="word-wrapper"/>
          <w:rFonts w:cs="Times New Roman"/>
          <w:szCs w:val="30"/>
          <w:shd w:val="clear" w:color="auto" w:fill="FFFFFF"/>
        </w:rPr>
        <w:t>ы</w:t>
      </w:r>
      <w:r w:rsidR="00B82C98" w:rsidRPr="008B7F34">
        <w:rPr>
          <w:rStyle w:val="word-wrapper"/>
          <w:rFonts w:cs="Times New Roman"/>
          <w:szCs w:val="30"/>
          <w:shd w:val="clear" w:color="auto" w:fill="FFFFFF"/>
        </w:rPr>
        <w:t xml:space="preserve">) с </w:t>
      </w:r>
      <w:r w:rsidRPr="008B7F34">
        <w:rPr>
          <w:rStyle w:val="word-wrapper"/>
          <w:rFonts w:cs="Times New Roman"/>
          <w:szCs w:val="30"/>
          <w:shd w:val="clear" w:color="auto" w:fill="FFFFFF"/>
        </w:rPr>
        <w:t>указанием</w:t>
      </w:r>
      <w:r w:rsidR="00B82C98" w:rsidRPr="008B7F34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ставки НДС в размере двадцать (20) процентов </w:t>
      </w:r>
      <w:r w:rsidRPr="004C68EC">
        <w:rPr>
          <w:rStyle w:val="word-wrapper"/>
          <w:rFonts w:cs="Times New Roman"/>
          <w:szCs w:val="30"/>
          <w:shd w:val="clear" w:color="auto" w:fill="FFFFFF"/>
        </w:rPr>
        <w:t>и отражением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в строке 3 «Дата совершения операции» ЭСЧФ даты, относящейся к периоду с </w:t>
      </w:r>
      <w:r w:rsidRPr="004C68EC">
        <w:rPr>
          <w:rStyle w:val="word-wrapper"/>
          <w:rFonts w:cs="Times New Roman"/>
          <w:szCs w:val="30"/>
          <w:shd w:val="clear" w:color="auto" w:fill="FFFFFF"/>
        </w:rPr>
        <w:t>16.04.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2022</w:t>
      </w:r>
      <w:r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по </w:t>
      </w:r>
      <w:r w:rsidRPr="004C68EC">
        <w:rPr>
          <w:rStyle w:val="word-wrapper"/>
          <w:rFonts w:cs="Times New Roman"/>
          <w:szCs w:val="30"/>
          <w:shd w:val="clear" w:color="auto" w:fill="FFFFFF"/>
        </w:rPr>
        <w:t>31.12.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2024;</w:t>
      </w:r>
    </w:p>
    <w:p w14:paraId="3404A236" w14:textId="4916D849" w:rsidR="00B82C98" w:rsidRPr="004C68EC" w:rsidRDefault="00046EC4" w:rsidP="00B82C98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szCs w:val="30"/>
          <w:shd w:val="clear" w:color="auto" w:fill="FFFFFF"/>
        </w:rPr>
      </w:pPr>
      <w:r>
        <w:rPr>
          <w:rStyle w:val="word-wrapper"/>
          <w:rFonts w:cs="Times New Roman"/>
          <w:szCs w:val="30"/>
          <w:shd w:val="clear" w:color="auto" w:fill="FFFFFF"/>
        </w:rPr>
        <w:t>при этом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не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представлен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>а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4449CA">
        <w:rPr>
          <w:rStyle w:val="word-wrapper"/>
          <w:rFonts w:cs="Times New Roman"/>
          <w:szCs w:val="30"/>
          <w:shd w:val="clear" w:color="auto" w:fill="FFFFFF"/>
        </w:rPr>
        <w:t xml:space="preserve">уточненная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налогов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>ая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деклараци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>я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E235D1">
        <w:rPr>
          <w:rStyle w:val="word-wrapper"/>
          <w:rFonts w:cs="Times New Roman"/>
          <w:szCs w:val="30"/>
          <w:shd w:val="clear" w:color="auto" w:fill="FFFFFF"/>
        </w:rPr>
        <w:t xml:space="preserve">по НДС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с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>увеличением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налоговой базы по НДС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на сумму 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>оборотов по реализации услуг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 xml:space="preserve"> по перевозке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, </w:t>
      </w:r>
      <w:r w:rsidR="00B82C98" w:rsidRPr="004C68EC">
        <w:rPr>
          <w:rFonts w:cs="Times New Roman"/>
          <w:szCs w:val="30"/>
          <w:lang w:eastAsia="en-US"/>
        </w:rPr>
        <w:t>облагаемы</w:t>
      </w:r>
      <w:r w:rsidR="00851C9C" w:rsidRPr="004C68EC">
        <w:rPr>
          <w:rFonts w:cs="Times New Roman"/>
          <w:szCs w:val="30"/>
          <w:lang w:eastAsia="en-US"/>
        </w:rPr>
        <w:t>х</w:t>
      </w:r>
      <w:r w:rsidR="00B82C98" w:rsidRPr="004C68EC">
        <w:rPr>
          <w:rFonts w:cs="Times New Roman"/>
          <w:szCs w:val="30"/>
          <w:lang w:eastAsia="en-US"/>
        </w:rPr>
        <w:t xml:space="preserve"> по ставке</w:t>
      </w:r>
      <w:r w:rsidR="00B82C98" w:rsidRPr="004C68EC">
        <w:rPr>
          <w:rStyle w:val="word-wrapper"/>
          <w:rFonts w:cs="Times New Roman"/>
          <w:szCs w:val="30"/>
          <w:shd w:val="clear" w:color="auto" w:fill="FFFFFF"/>
        </w:rPr>
        <w:t xml:space="preserve">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>НДС в размере двадцать (20) процентов</w:t>
      </w:r>
      <w:r w:rsidR="00851C9C" w:rsidRPr="004C68EC">
        <w:rPr>
          <w:rStyle w:val="word-wrapper"/>
          <w:rFonts w:cs="Times New Roman"/>
          <w:szCs w:val="30"/>
          <w:shd w:val="clear" w:color="auto" w:fill="FFFFFF"/>
        </w:rPr>
        <w:t>.</w:t>
      </w:r>
    </w:p>
    <w:p w14:paraId="30CFC9E2" w14:textId="77777777" w:rsidR="00E927BE" w:rsidRDefault="00851C9C" w:rsidP="00B82C98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i/>
          <w:szCs w:val="30"/>
          <w:shd w:val="clear" w:color="auto" w:fill="FFFFFF"/>
        </w:rPr>
      </w:pPr>
      <w:r w:rsidRPr="004C68EC">
        <w:rPr>
          <w:rStyle w:val="word-wrapper"/>
          <w:rFonts w:cs="Times New Roman"/>
          <w:i/>
          <w:szCs w:val="30"/>
          <w:shd w:val="clear" w:color="auto" w:fill="FFFFFF"/>
        </w:rPr>
        <w:t xml:space="preserve">Справочно. </w:t>
      </w:r>
    </w:p>
    <w:p w14:paraId="2E80BBE5" w14:textId="62E20F37" w:rsidR="00553752" w:rsidRPr="004C68EC" w:rsidRDefault="00E927BE" w:rsidP="00B82C98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30"/>
          <w:lang w:eastAsia="en-US"/>
        </w:rPr>
      </w:pPr>
      <w:r>
        <w:rPr>
          <w:rStyle w:val="word-wrapper"/>
          <w:rFonts w:cs="Times New Roman"/>
          <w:i/>
          <w:szCs w:val="30"/>
          <w:shd w:val="clear" w:color="auto" w:fill="FFFFFF"/>
        </w:rPr>
        <w:t>В</w:t>
      </w:r>
      <w:r w:rsidR="00D225C2" w:rsidRPr="004C68EC">
        <w:rPr>
          <w:rStyle w:val="word-wrapper"/>
          <w:rFonts w:cs="Times New Roman"/>
          <w:i/>
          <w:szCs w:val="30"/>
          <w:shd w:val="clear" w:color="auto" w:fill="FFFFFF"/>
        </w:rPr>
        <w:t xml:space="preserve"> </w:t>
      </w:r>
      <w:r w:rsidR="00553752" w:rsidRPr="004C68EC">
        <w:rPr>
          <w:rFonts w:cs="Times New Roman"/>
          <w:i/>
          <w:szCs w:val="30"/>
          <w:lang w:eastAsia="en-US"/>
        </w:rPr>
        <w:t xml:space="preserve">рамках </w:t>
      </w:r>
      <w:r w:rsidR="008B7F34">
        <w:rPr>
          <w:rFonts w:cs="Times New Roman"/>
          <w:i/>
          <w:szCs w:val="30"/>
          <w:lang w:eastAsia="en-US"/>
        </w:rPr>
        <w:t>предварительного (</w:t>
      </w:r>
      <w:r w:rsidR="00553752" w:rsidRPr="004C68EC">
        <w:rPr>
          <w:rFonts w:cs="Times New Roman"/>
          <w:i/>
          <w:szCs w:val="30"/>
          <w:lang w:eastAsia="en-US"/>
        </w:rPr>
        <w:t>камерального</w:t>
      </w:r>
      <w:r w:rsidR="008B7F34">
        <w:rPr>
          <w:rFonts w:cs="Times New Roman"/>
          <w:i/>
          <w:szCs w:val="30"/>
          <w:lang w:eastAsia="en-US"/>
        </w:rPr>
        <w:t>)</w:t>
      </w:r>
      <w:r w:rsidR="00553752" w:rsidRPr="004C68EC">
        <w:rPr>
          <w:rFonts w:cs="Times New Roman"/>
          <w:i/>
          <w:szCs w:val="30"/>
          <w:lang w:eastAsia="en-US"/>
        </w:rPr>
        <w:t xml:space="preserve"> контроля в АИС «Учет счетов-фактур» возник</w:t>
      </w:r>
      <w:r w:rsidR="00851C9C" w:rsidRPr="004C68EC">
        <w:rPr>
          <w:rFonts w:cs="Times New Roman"/>
          <w:i/>
          <w:szCs w:val="30"/>
          <w:lang w:eastAsia="en-US"/>
        </w:rPr>
        <w:t>ают</w:t>
      </w:r>
      <w:r w:rsidR="00553752" w:rsidRPr="004C68EC">
        <w:rPr>
          <w:rFonts w:cs="Times New Roman"/>
          <w:i/>
          <w:szCs w:val="30"/>
          <w:lang w:eastAsia="en-US"/>
        </w:rPr>
        <w:t xml:space="preserve"> отклонения по:</w:t>
      </w:r>
    </w:p>
    <w:p w14:paraId="1BB4FD09" w14:textId="4DBC9E7C" w:rsidR="00553752" w:rsidRPr="008B7F34" w:rsidRDefault="00553752" w:rsidP="00553752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i/>
          <w:szCs w:val="30"/>
          <w:shd w:val="clear" w:color="auto" w:fill="FFFFFF"/>
        </w:rPr>
      </w:pPr>
      <w:r w:rsidRPr="008B7F34">
        <w:rPr>
          <w:rFonts w:cs="Times New Roman"/>
          <w:i/>
          <w:szCs w:val="30"/>
          <w:lang w:eastAsia="en-US"/>
        </w:rPr>
        <w:t>строке 1 «По операциям, облагаемым по ставке» раздела I</w:t>
      </w:r>
      <w:r w:rsidR="00367B0B" w:rsidRPr="008B7F34">
        <w:rPr>
          <w:rFonts w:cs="Times New Roman"/>
          <w:i/>
          <w:szCs w:val="30"/>
          <w:lang w:eastAsia="en-US"/>
        </w:rPr>
        <w:t xml:space="preserve"> </w:t>
      </w:r>
      <w:r w:rsidRPr="008B7F34">
        <w:rPr>
          <w:rFonts w:cs="Times New Roman"/>
          <w:i/>
          <w:szCs w:val="30"/>
          <w:lang w:eastAsia="en-US"/>
        </w:rPr>
        <w:t xml:space="preserve">«Налоговая база» налоговой декларации (расчета) по НДС </w:t>
      </w:r>
      <w:r w:rsidR="002062B5" w:rsidRPr="008B7F34">
        <w:rPr>
          <w:rFonts w:cs="Times New Roman"/>
          <w:i/>
          <w:szCs w:val="30"/>
          <w:lang w:eastAsia="en-US"/>
        </w:rPr>
        <w:t xml:space="preserve">(графы 2, 4) </w:t>
      </w:r>
      <w:r w:rsidRPr="008B7F34">
        <w:rPr>
          <w:rFonts w:cs="Times New Roman"/>
          <w:i/>
          <w:szCs w:val="30"/>
          <w:lang w:eastAsia="en-US"/>
        </w:rPr>
        <w:t>(</w:t>
      </w:r>
      <w:r w:rsidR="002062B5" w:rsidRPr="008B7F34">
        <w:rPr>
          <w:rFonts w:cs="Times New Roman"/>
          <w:i/>
          <w:szCs w:val="30"/>
          <w:lang w:eastAsia="en-US"/>
        </w:rPr>
        <w:t xml:space="preserve">ставка НДС 20%; </w:t>
      </w:r>
      <w:r w:rsidRPr="008B7F34">
        <w:rPr>
          <w:rFonts w:cs="Times New Roman"/>
          <w:i/>
          <w:szCs w:val="30"/>
          <w:lang w:eastAsia="en-US"/>
        </w:rPr>
        <w:t>КК-1)</w:t>
      </w:r>
      <w:r w:rsidR="004B106A" w:rsidRPr="008B7F34">
        <w:rPr>
          <w:rFonts w:cs="Times New Roman"/>
          <w:i/>
          <w:szCs w:val="30"/>
          <w:lang w:eastAsia="en-US"/>
        </w:rPr>
        <w:t>;</w:t>
      </w:r>
    </w:p>
    <w:p w14:paraId="095C08A2" w14:textId="7792F0C2" w:rsidR="004B106A" w:rsidRPr="008B7F34" w:rsidRDefault="004B106A" w:rsidP="004B106A">
      <w:pPr>
        <w:autoSpaceDE w:val="0"/>
        <w:autoSpaceDN w:val="0"/>
        <w:adjustRightInd w:val="0"/>
        <w:ind w:firstLine="709"/>
        <w:jc w:val="both"/>
        <w:rPr>
          <w:rStyle w:val="word-wrapper"/>
          <w:rFonts w:cs="Times New Roman"/>
          <w:i/>
          <w:szCs w:val="30"/>
          <w:shd w:val="clear" w:color="auto" w:fill="FFFFFF"/>
        </w:rPr>
      </w:pPr>
      <w:r w:rsidRPr="008B7F34">
        <w:rPr>
          <w:rFonts w:cs="Times New Roman"/>
          <w:i/>
          <w:szCs w:val="30"/>
          <w:lang w:eastAsia="en-US"/>
        </w:rPr>
        <w:lastRenderedPageBreak/>
        <w:t>строке 6 «По операциям, облагаемым по ставке» раздела I «Налоговая база» налоговой декларации (расчета) по НДС (графа 2) (</w:t>
      </w:r>
      <w:r w:rsidR="002062B5" w:rsidRPr="008B7F34">
        <w:rPr>
          <w:rFonts w:cs="Times New Roman"/>
          <w:i/>
          <w:szCs w:val="30"/>
          <w:lang w:eastAsia="en-US"/>
        </w:rPr>
        <w:t xml:space="preserve">ставка НДС 0%; </w:t>
      </w:r>
      <w:r w:rsidRPr="008B7F34">
        <w:rPr>
          <w:rFonts w:cs="Times New Roman"/>
          <w:i/>
          <w:szCs w:val="30"/>
          <w:lang w:eastAsia="en-US"/>
        </w:rPr>
        <w:t>КК-</w:t>
      </w:r>
      <w:r w:rsidR="00851C9C" w:rsidRPr="008B7F34">
        <w:rPr>
          <w:rFonts w:cs="Times New Roman"/>
          <w:i/>
          <w:szCs w:val="30"/>
          <w:lang w:eastAsia="en-US"/>
        </w:rPr>
        <w:t> </w:t>
      </w:r>
      <w:r w:rsidRPr="008B7F34">
        <w:rPr>
          <w:rFonts w:cs="Times New Roman"/>
          <w:i/>
          <w:szCs w:val="30"/>
          <w:lang w:eastAsia="en-US"/>
        </w:rPr>
        <w:t>6).</w:t>
      </w:r>
    </w:p>
    <w:p w14:paraId="2AC3D178" w14:textId="06F9892D" w:rsidR="00913997" w:rsidRPr="008B7F34" w:rsidRDefault="00B82C98" w:rsidP="00D225C2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  <w:lang w:eastAsia="en-US"/>
        </w:rPr>
      </w:pPr>
      <w:r w:rsidRPr="004C68EC">
        <w:rPr>
          <w:rFonts w:cs="Times New Roman"/>
          <w:szCs w:val="30"/>
          <w:lang w:eastAsia="en-US"/>
        </w:rPr>
        <w:t>В данной</w:t>
      </w:r>
      <w:r w:rsidR="00913997" w:rsidRPr="004C68EC">
        <w:rPr>
          <w:rFonts w:cs="Times New Roman"/>
          <w:szCs w:val="30"/>
          <w:lang w:eastAsia="en-US"/>
        </w:rPr>
        <w:t xml:space="preserve"> ситуации наличие в АИС «Учет счетов-фактур»</w:t>
      </w:r>
      <w:r w:rsidR="004B106A" w:rsidRPr="004C68EC">
        <w:rPr>
          <w:rFonts w:cs="Times New Roman"/>
          <w:szCs w:val="30"/>
          <w:lang w:eastAsia="en-US"/>
        </w:rPr>
        <w:t xml:space="preserve"> </w:t>
      </w:r>
      <w:r w:rsidR="00913997" w:rsidRPr="004C68EC">
        <w:rPr>
          <w:rFonts w:cs="Times New Roman"/>
          <w:szCs w:val="30"/>
          <w:lang w:eastAsia="en-US"/>
        </w:rPr>
        <w:t xml:space="preserve">отклонений по данным камерального контроля не является основанием для </w:t>
      </w:r>
      <w:r w:rsidR="004B106A" w:rsidRPr="004C68EC">
        <w:rPr>
          <w:rFonts w:cs="Times New Roman"/>
          <w:szCs w:val="30"/>
        </w:rPr>
        <w:t>направления уведомления о представлении дополнительных документов, информации и (или) пояснений либо внесении соответствующих исправлений в налоговую декларацию (расчет) и (или) документы, либо представлении налоговой декларации (расчета) (далее – уведомление)</w:t>
      </w:r>
      <w:r w:rsidR="002771C1" w:rsidRPr="004C68EC">
        <w:rPr>
          <w:rFonts w:cs="Times New Roman"/>
          <w:szCs w:val="30"/>
        </w:rPr>
        <w:t xml:space="preserve">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в связи с тем, что срок представления </w:t>
      </w:r>
      <w:r w:rsidR="004449CA">
        <w:rPr>
          <w:rStyle w:val="word-wrapper"/>
          <w:rFonts w:cs="Times New Roman"/>
          <w:szCs w:val="30"/>
          <w:shd w:val="clear" w:color="auto" w:fill="FFFFFF"/>
        </w:rPr>
        <w:t xml:space="preserve">уточненных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налоговых деклараций, установленный пунктом 16 статьи 6 Закона </w:t>
      </w:r>
      <w:r w:rsidR="002771C1" w:rsidRPr="004C68EC">
        <w:rPr>
          <w:rStyle w:val="word-wrapper"/>
          <w:rFonts w:cs="Times New Roman"/>
          <w:szCs w:val="30"/>
        </w:rPr>
        <w:t>№ 47-З</w:t>
      </w:r>
      <w:r w:rsidR="00825C08" w:rsidRPr="004C68EC">
        <w:rPr>
          <w:rStyle w:val="word-wrapper"/>
          <w:rFonts w:cs="Times New Roman"/>
          <w:szCs w:val="30"/>
        </w:rPr>
        <w:t>,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 не наступил (срок представления </w:t>
      </w:r>
      <w:r w:rsidR="00E927BE">
        <w:rPr>
          <w:rStyle w:val="word-wrapper"/>
          <w:rFonts w:cs="Times New Roman"/>
          <w:szCs w:val="30"/>
          <w:shd w:val="clear" w:color="auto" w:fill="FFFFFF"/>
        </w:rPr>
        <w:t xml:space="preserve">- </w:t>
      </w:r>
      <w:r w:rsidR="002771C1" w:rsidRPr="004C68EC">
        <w:rPr>
          <w:rStyle w:val="word-wrapper"/>
          <w:rFonts w:cs="Times New Roman"/>
          <w:szCs w:val="30"/>
          <w:shd w:val="clear" w:color="auto" w:fill="FFFFFF"/>
        </w:rPr>
        <w:t xml:space="preserve">не позднее </w:t>
      </w:r>
      <w:r w:rsidR="00F96B08" w:rsidRPr="004C68EC">
        <w:rPr>
          <w:rStyle w:val="word-wrapper"/>
          <w:rFonts w:cs="Times New Roman"/>
          <w:szCs w:val="30"/>
          <w:shd w:val="clear" w:color="auto" w:fill="FFFFFF"/>
        </w:rPr>
        <w:t>01.10.</w:t>
      </w:r>
      <w:r w:rsidR="002771C1" w:rsidRPr="008B7F34">
        <w:rPr>
          <w:rStyle w:val="word-wrapper"/>
          <w:rFonts w:cs="Times New Roman"/>
          <w:szCs w:val="30"/>
          <w:shd w:val="clear" w:color="auto" w:fill="FFFFFF"/>
        </w:rPr>
        <w:t>2025)</w:t>
      </w:r>
      <w:r w:rsidR="00D225C2" w:rsidRPr="008B7F34">
        <w:rPr>
          <w:rFonts w:cs="Times New Roman"/>
          <w:szCs w:val="30"/>
        </w:rPr>
        <w:t>.</w:t>
      </w:r>
      <w:r w:rsidR="00E235D1" w:rsidRPr="008B7F34">
        <w:rPr>
          <w:rStyle w:val="word-wrapper"/>
          <w:rFonts w:cs="Times New Roman"/>
          <w:szCs w:val="30"/>
        </w:rPr>
        <w:t xml:space="preserve"> Последующий контроль представлен</w:t>
      </w:r>
      <w:r w:rsidR="008B7F34" w:rsidRPr="008B7F34">
        <w:rPr>
          <w:rStyle w:val="word-wrapper"/>
          <w:rFonts w:cs="Times New Roman"/>
          <w:szCs w:val="30"/>
        </w:rPr>
        <w:t>ия</w:t>
      </w:r>
      <w:r w:rsidR="00E235D1" w:rsidRPr="008B7F34">
        <w:rPr>
          <w:rStyle w:val="word-wrapper"/>
          <w:rFonts w:cs="Times New Roman"/>
          <w:szCs w:val="30"/>
        </w:rPr>
        <w:t xml:space="preserve"> уточненных налоговых деклараций по НДС </w:t>
      </w:r>
      <w:r w:rsidR="00E235D1" w:rsidRPr="008B7F34">
        <w:rPr>
          <w:rFonts w:cs="Times New Roman"/>
          <w:szCs w:val="30"/>
        </w:rPr>
        <w:t xml:space="preserve">следует провести </w:t>
      </w:r>
      <w:r w:rsidR="008B7F34" w:rsidRPr="008B7F34">
        <w:rPr>
          <w:rFonts w:cs="Times New Roman"/>
          <w:szCs w:val="30"/>
        </w:rPr>
        <w:t xml:space="preserve">налоговому органу </w:t>
      </w:r>
      <w:r w:rsidR="00E235D1" w:rsidRPr="008B7F34">
        <w:rPr>
          <w:rFonts w:cs="Times New Roman"/>
          <w:szCs w:val="30"/>
        </w:rPr>
        <w:t>в период с 01.10.2025 по 31.</w:t>
      </w:r>
      <w:r w:rsidR="00E235D1" w:rsidRPr="008B7F34">
        <w:rPr>
          <w:rStyle w:val="word-wrapper"/>
          <w:rFonts w:cs="Times New Roman"/>
          <w:szCs w:val="30"/>
        </w:rPr>
        <w:t>10.2025.</w:t>
      </w:r>
    </w:p>
    <w:p w14:paraId="3547BF49" w14:textId="2E103B78" w:rsidR="00303977" w:rsidRPr="00045E9B" w:rsidRDefault="00825C08" w:rsidP="00266F73">
      <w:pPr>
        <w:ind w:firstLine="709"/>
        <w:jc w:val="both"/>
        <w:rPr>
          <w:rFonts w:cs="Times New Roman"/>
          <w:szCs w:val="30"/>
        </w:rPr>
      </w:pPr>
      <w:r w:rsidRPr="004C68EC">
        <w:rPr>
          <w:rFonts w:cs="Times New Roman"/>
          <w:szCs w:val="30"/>
        </w:rPr>
        <w:t xml:space="preserve">В случае направления налоговым органом в адрес </w:t>
      </w:r>
      <w:r w:rsidR="004C68EC" w:rsidRPr="004C68EC">
        <w:rPr>
          <w:rFonts w:cs="Times New Roman"/>
          <w:szCs w:val="30"/>
        </w:rPr>
        <w:t>плательщиков</w:t>
      </w:r>
      <w:r w:rsidRPr="004C68EC">
        <w:rPr>
          <w:rFonts w:cs="Times New Roman"/>
          <w:szCs w:val="30"/>
        </w:rPr>
        <w:t xml:space="preserve"> уведомлени</w:t>
      </w:r>
      <w:r w:rsidR="004C68EC" w:rsidRPr="004C68EC">
        <w:rPr>
          <w:rFonts w:cs="Times New Roman"/>
          <w:szCs w:val="30"/>
        </w:rPr>
        <w:t>й</w:t>
      </w:r>
      <w:r w:rsidRPr="004C68EC">
        <w:rPr>
          <w:rFonts w:cs="Times New Roman"/>
          <w:szCs w:val="30"/>
        </w:rPr>
        <w:t xml:space="preserve"> </w:t>
      </w:r>
      <w:r w:rsidR="00851C9C" w:rsidRPr="004C68EC">
        <w:rPr>
          <w:rFonts w:cs="Times New Roman"/>
          <w:szCs w:val="30"/>
        </w:rPr>
        <w:t xml:space="preserve">по причине </w:t>
      </w:r>
      <w:r w:rsidR="009A05DF" w:rsidRPr="004C68EC">
        <w:rPr>
          <w:rFonts w:cs="Times New Roman"/>
          <w:szCs w:val="30"/>
        </w:rPr>
        <w:t xml:space="preserve">невозможности идентифицировать образовавшиеся в АИС «Учет счетов-фактур» отклонения </w:t>
      </w:r>
      <w:r w:rsidRPr="004C68EC">
        <w:rPr>
          <w:rFonts w:cs="Times New Roman"/>
          <w:szCs w:val="30"/>
        </w:rPr>
        <w:t xml:space="preserve">и представлении </w:t>
      </w:r>
      <w:r w:rsidR="009A05DF" w:rsidRPr="004C68EC">
        <w:rPr>
          <w:rFonts w:cs="Times New Roman"/>
          <w:szCs w:val="30"/>
        </w:rPr>
        <w:t>плательщиками</w:t>
      </w:r>
      <w:r w:rsidRPr="004C68EC">
        <w:rPr>
          <w:rFonts w:cs="Times New Roman"/>
          <w:szCs w:val="30"/>
        </w:rPr>
        <w:t xml:space="preserve"> </w:t>
      </w:r>
      <w:r w:rsidR="00266F73" w:rsidRPr="004C68EC">
        <w:rPr>
          <w:rFonts w:cs="Times New Roman"/>
          <w:szCs w:val="30"/>
        </w:rPr>
        <w:t xml:space="preserve">на уведомление налогового органа пояснения, подтверждающего </w:t>
      </w:r>
      <w:r w:rsidR="009A05DF" w:rsidRPr="004C68EC">
        <w:rPr>
          <w:rFonts w:cs="Times New Roman"/>
          <w:szCs w:val="30"/>
        </w:rPr>
        <w:t>причину</w:t>
      </w:r>
      <w:r w:rsidR="00266F73" w:rsidRPr="004C68EC">
        <w:rPr>
          <w:rFonts w:cs="Times New Roman"/>
          <w:szCs w:val="30"/>
        </w:rPr>
        <w:t xml:space="preserve"> расхождения</w:t>
      </w:r>
      <w:r w:rsidR="009A05DF" w:rsidRPr="004C68EC">
        <w:rPr>
          <w:rFonts w:cs="Times New Roman"/>
          <w:szCs w:val="30"/>
        </w:rPr>
        <w:t>,</w:t>
      </w:r>
      <w:r w:rsidR="00266F73" w:rsidRPr="004C68EC">
        <w:rPr>
          <w:rFonts w:cs="Times New Roman"/>
          <w:szCs w:val="30"/>
        </w:rPr>
        <w:t xml:space="preserve"> </w:t>
      </w:r>
      <w:r w:rsidR="009A05DF" w:rsidRPr="004C68EC">
        <w:rPr>
          <w:rFonts w:cs="Times New Roman"/>
          <w:szCs w:val="30"/>
        </w:rPr>
        <w:t xml:space="preserve">обусловленную </w:t>
      </w:r>
      <w:r w:rsidR="00266F73" w:rsidRPr="004C68EC">
        <w:rPr>
          <w:rFonts w:cs="Times New Roman"/>
          <w:szCs w:val="30"/>
        </w:rPr>
        <w:t xml:space="preserve">нормами </w:t>
      </w:r>
      <w:r w:rsidR="00303977" w:rsidRPr="004C68EC">
        <w:rPr>
          <w:rStyle w:val="word-wrapper"/>
          <w:rFonts w:cs="Times New Roman"/>
          <w:szCs w:val="30"/>
          <w:shd w:val="clear" w:color="auto" w:fill="FFFFFF"/>
        </w:rPr>
        <w:t>пункт</w:t>
      </w:r>
      <w:r w:rsidR="009A05DF" w:rsidRPr="004C68EC">
        <w:rPr>
          <w:rStyle w:val="word-wrapper"/>
          <w:rFonts w:cs="Times New Roman"/>
          <w:szCs w:val="30"/>
          <w:shd w:val="clear" w:color="auto" w:fill="FFFFFF"/>
        </w:rPr>
        <w:t>а</w:t>
      </w:r>
      <w:r w:rsidR="00303977" w:rsidRPr="004C68EC">
        <w:rPr>
          <w:rStyle w:val="word-wrapper"/>
          <w:rFonts w:cs="Times New Roman"/>
          <w:szCs w:val="30"/>
          <w:shd w:val="clear" w:color="auto" w:fill="FFFFFF"/>
        </w:rPr>
        <w:t xml:space="preserve"> 16 статьи 6 </w:t>
      </w:r>
      <w:r w:rsidR="00303977" w:rsidRPr="004C68EC">
        <w:rPr>
          <w:rStyle w:val="word-wrapper"/>
          <w:rFonts w:cs="Times New Roman"/>
          <w:szCs w:val="30"/>
        </w:rPr>
        <w:t>Закона № </w:t>
      </w:r>
      <w:r w:rsidR="00303977" w:rsidRPr="00045E9B">
        <w:rPr>
          <w:rStyle w:val="word-wrapper"/>
          <w:rFonts w:cs="Times New Roman"/>
          <w:szCs w:val="30"/>
        </w:rPr>
        <w:t>47-З</w:t>
      </w:r>
      <w:r w:rsidR="00E927BE" w:rsidRPr="00045E9B">
        <w:rPr>
          <w:rStyle w:val="word-wrapper"/>
          <w:rFonts w:cs="Times New Roman"/>
          <w:szCs w:val="30"/>
        </w:rPr>
        <w:t>,</w:t>
      </w:r>
      <w:r w:rsidR="00EE1E56" w:rsidRPr="00045E9B">
        <w:rPr>
          <w:rStyle w:val="word-wrapper"/>
          <w:rFonts w:cs="Times New Roman"/>
          <w:szCs w:val="30"/>
        </w:rPr>
        <w:t xml:space="preserve"> такие </w:t>
      </w:r>
      <w:r w:rsidR="004C68EC" w:rsidRPr="00045E9B">
        <w:rPr>
          <w:rStyle w:val="word-wrapper"/>
          <w:rFonts w:cs="Times New Roman"/>
          <w:szCs w:val="30"/>
        </w:rPr>
        <w:t xml:space="preserve">пояснения принимаются </w:t>
      </w:r>
      <w:r w:rsidR="00BF5026" w:rsidRPr="00045E9B">
        <w:rPr>
          <w:rStyle w:val="word-wrapper"/>
          <w:rFonts w:cs="Times New Roman"/>
          <w:szCs w:val="30"/>
        </w:rPr>
        <w:t>в обоснование установленных расхождений</w:t>
      </w:r>
      <w:r w:rsidR="002062B5" w:rsidRPr="00045E9B">
        <w:rPr>
          <w:rStyle w:val="word-wrapper"/>
          <w:rFonts w:cs="Times New Roman"/>
          <w:szCs w:val="30"/>
        </w:rPr>
        <w:t xml:space="preserve"> с последующим контролем </w:t>
      </w:r>
      <w:r w:rsidR="00E235D1" w:rsidRPr="00045E9B">
        <w:rPr>
          <w:rStyle w:val="word-wrapper"/>
          <w:rFonts w:cs="Times New Roman"/>
          <w:szCs w:val="30"/>
        </w:rPr>
        <w:t xml:space="preserve">(с 01.10.2025 по 31.10.2025) </w:t>
      </w:r>
      <w:r w:rsidR="00683AFE" w:rsidRPr="00045E9B">
        <w:rPr>
          <w:rFonts w:cs="Times New Roman"/>
          <w:szCs w:val="30"/>
        </w:rPr>
        <w:t>налогов</w:t>
      </w:r>
      <w:r w:rsidR="00E235D1" w:rsidRPr="00045E9B">
        <w:rPr>
          <w:rFonts w:cs="Times New Roman"/>
          <w:szCs w:val="30"/>
        </w:rPr>
        <w:t>ого</w:t>
      </w:r>
      <w:r w:rsidR="00683AFE" w:rsidRPr="00045E9B">
        <w:rPr>
          <w:rFonts w:cs="Times New Roman"/>
          <w:szCs w:val="30"/>
        </w:rPr>
        <w:t xml:space="preserve"> орган</w:t>
      </w:r>
      <w:r w:rsidR="00E235D1" w:rsidRPr="00045E9B">
        <w:rPr>
          <w:rFonts w:cs="Times New Roman"/>
          <w:szCs w:val="30"/>
        </w:rPr>
        <w:t>а</w:t>
      </w:r>
      <w:r w:rsidR="002062B5" w:rsidRPr="00045E9B">
        <w:rPr>
          <w:rStyle w:val="word-wrapper"/>
          <w:rFonts w:cs="Times New Roman"/>
          <w:szCs w:val="30"/>
        </w:rPr>
        <w:t xml:space="preserve"> представления плательщиком </w:t>
      </w:r>
      <w:r w:rsidR="002062B5" w:rsidRPr="00045E9B">
        <w:rPr>
          <w:rStyle w:val="word-wrapper"/>
          <w:rFonts w:cs="Times New Roman"/>
          <w:szCs w:val="30"/>
          <w:shd w:val="clear" w:color="auto" w:fill="FFFFFF"/>
        </w:rPr>
        <w:t>уточненных налоговых деклараций за соответствующие налоговые периоды</w:t>
      </w:r>
      <w:r w:rsidR="00BF5026" w:rsidRPr="00045E9B">
        <w:rPr>
          <w:rStyle w:val="word-wrapper"/>
          <w:rFonts w:cs="Times New Roman"/>
          <w:szCs w:val="30"/>
        </w:rPr>
        <w:t>.</w:t>
      </w:r>
      <w:r w:rsidR="008B7F34" w:rsidRPr="00045E9B">
        <w:rPr>
          <w:rStyle w:val="word-wrapper"/>
          <w:rFonts w:cs="Times New Roman"/>
          <w:szCs w:val="30"/>
        </w:rPr>
        <w:t xml:space="preserve"> </w:t>
      </w:r>
    </w:p>
    <w:sectPr w:rsidR="00303977" w:rsidRPr="00045E9B" w:rsidSect="003039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8594" w14:textId="77777777" w:rsidR="007F7A57" w:rsidRDefault="007F7A57" w:rsidP="00934987">
      <w:r>
        <w:separator/>
      </w:r>
    </w:p>
  </w:endnote>
  <w:endnote w:type="continuationSeparator" w:id="0">
    <w:p w14:paraId="7509D657" w14:textId="77777777" w:rsidR="007F7A57" w:rsidRDefault="007F7A57" w:rsidP="009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7963" w14:textId="77777777" w:rsidR="007F7A57" w:rsidRDefault="007F7A57" w:rsidP="00934987">
      <w:r>
        <w:separator/>
      </w:r>
    </w:p>
  </w:footnote>
  <w:footnote w:type="continuationSeparator" w:id="0">
    <w:p w14:paraId="59B5AC15" w14:textId="77777777" w:rsidR="007F7A57" w:rsidRDefault="007F7A57" w:rsidP="0093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173533"/>
      <w:docPartObj>
        <w:docPartGallery w:val="Page Numbers (Top of Page)"/>
        <w:docPartUnique/>
      </w:docPartObj>
    </w:sdtPr>
    <w:sdtEndPr/>
    <w:sdtContent>
      <w:p w14:paraId="35D250E4" w14:textId="44CAF696" w:rsidR="00913997" w:rsidRDefault="009139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EF">
          <w:rPr>
            <w:noProof/>
          </w:rPr>
          <w:t>2</w:t>
        </w:r>
        <w:r>
          <w:fldChar w:fldCharType="end"/>
        </w:r>
      </w:p>
    </w:sdtContent>
  </w:sdt>
  <w:p w14:paraId="6075F831" w14:textId="77777777" w:rsidR="00913997" w:rsidRDefault="009139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E9"/>
    <w:rsid w:val="000100CE"/>
    <w:rsid w:val="00010987"/>
    <w:rsid w:val="00010F11"/>
    <w:rsid w:val="00012A0F"/>
    <w:rsid w:val="00014C64"/>
    <w:rsid w:val="0001619B"/>
    <w:rsid w:val="00016575"/>
    <w:rsid w:val="0001767C"/>
    <w:rsid w:val="000201BF"/>
    <w:rsid w:val="0002261F"/>
    <w:rsid w:val="00024EEA"/>
    <w:rsid w:val="0002500C"/>
    <w:rsid w:val="000254FF"/>
    <w:rsid w:val="00025D02"/>
    <w:rsid w:val="00026BE0"/>
    <w:rsid w:val="00026F06"/>
    <w:rsid w:val="000304E4"/>
    <w:rsid w:val="00032BE5"/>
    <w:rsid w:val="000401A2"/>
    <w:rsid w:val="00041569"/>
    <w:rsid w:val="00043220"/>
    <w:rsid w:val="00044CC8"/>
    <w:rsid w:val="00045E9B"/>
    <w:rsid w:val="00046371"/>
    <w:rsid w:val="00046B4F"/>
    <w:rsid w:val="00046EC4"/>
    <w:rsid w:val="00050060"/>
    <w:rsid w:val="000524B7"/>
    <w:rsid w:val="00052B3D"/>
    <w:rsid w:val="00052CEB"/>
    <w:rsid w:val="0005366F"/>
    <w:rsid w:val="00053956"/>
    <w:rsid w:val="000547D5"/>
    <w:rsid w:val="00055A8D"/>
    <w:rsid w:val="00056565"/>
    <w:rsid w:val="00061923"/>
    <w:rsid w:val="0006455F"/>
    <w:rsid w:val="000669C4"/>
    <w:rsid w:val="00067505"/>
    <w:rsid w:val="0006778F"/>
    <w:rsid w:val="00071A6A"/>
    <w:rsid w:val="00072471"/>
    <w:rsid w:val="00075C6A"/>
    <w:rsid w:val="00080FD2"/>
    <w:rsid w:val="00085C5E"/>
    <w:rsid w:val="0008694E"/>
    <w:rsid w:val="0008708B"/>
    <w:rsid w:val="00087A88"/>
    <w:rsid w:val="00087F70"/>
    <w:rsid w:val="00091CFE"/>
    <w:rsid w:val="00091EE1"/>
    <w:rsid w:val="00091EFA"/>
    <w:rsid w:val="0009392F"/>
    <w:rsid w:val="00094500"/>
    <w:rsid w:val="000A0C2C"/>
    <w:rsid w:val="000A2211"/>
    <w:rsid w:val="000A272A"/>
    <w:rsid w:val="000A4A03"/>
    <w:rsid w:val="000B0645"/>
    <w:rsid w:val="000B6276"/>
    <w:rsid w:val="000B6B06"/>
    <w:rsid w:val="000C0651"/>
    <w:rsid w:val="000C10C0"/>
    <w:rsid w:val="000C1622"/>
    <w:rsid w:val="000C19F2"/>
    <w:rsid w:val="000C3396"/>
    <w:rsid w:val="000C3EC8"/>
    <w:rsid w:val="000C5606"/>
    <w:rsid w:val="000C62AA"/>
    <w:rsid w:val="000C66AF"/>
    <w:rsid w:val="000D0C33"/>
    <w:rsid w:val="000D26CA"/>
    <w:rsid w:val="000D43D6"/>
    <w:rsid w:val="000D7EC1"/>
    <w:rsid w:val="000E1CEF"/>
    <w:rsid w:val="000E6506"/>
    <w:rsid w:val="000E679F"/>
    <w:rsid w:val="000E697E"/>
    <w:rsid w:val="000F020C"/>
    <w:rsid w:val="000F6C39"/>
    <w:rsid w:val="00100676"/>
    <w:rsid w:val="00102224"/>
    <w:rsid w:val="001042C9"/>
    <w:rsid w:val="00104584"/>
    <w:rsid w:val="001056E3"/>
    <w:rsid w:val="00124975"/>
    <w:rsid w:val="00126F55"/>
    <w:rsid w:val="00127203"/>
    <w:rsid w:val="00133873"/>
    <w:rsid w:val="00133A3C"/>
    <w:rsid w:val="00133BAA"/>
    <w:rsid w:val="0014102E"/>
    <w:rsid w:val="001456FE"/>
    <w:rsid w:val="001458D9"/>
    <w:rsid w:val="001463D6"/>
    <w:rsid w:val="00151467"/>
    <w:rsid w:val="001528B5"/>
    <w:rsid w:val="00153F57"/>
    <w:rsid w:val="00154417"/>
    <w:rsid w:val="0016159D"/>
    <w:rsid w:val="0017177E"/>
    <w:rsid w:val="00172033"/>
    <w:rsid w:val="00172419"/>
    <w:rsid w:val="001739F1"/>
    <w:rsid w:val="001755C0"/>
    <w:rsid w:val="00175AD3"/>
    <w:rsid w:val="0017753F"/>
    <w:rsid w:val="00180929"/>
    <w:rsid w:val="00181C52"/>
    <w:rsid w:val="0018227E"/>
    <w:rsid w:val="001828CF"/>
    <w:rsid w:val="00182C48"/>
    <w:rsid w:val="00183F3C"/>
    <w:rsid w:val="001871C5"/>
    <w:rsid w:val="00187348"/>
    <w:rsid w:val="001902CE"/>
    <w:rsid w:val="001907CD"/>
    <w:rsid w:val="00190811"/>
    <w:rsid w:val="001924D9"/>
    <w:rsid w:val="00194023"/>
    <w:rsid w:val="00194A77"/>
    <w:rsid w:val="00194CBD"/>
    <w:rsid w:val="001974DC"/>
    <w:rsid w:val="001A4A92"/>
    <w:rsid w:val="001A50B7"/>
    <w:rsid w:val="001A54A2"/>
    <w:rsid w:val="001A657E"/>
    <w:rsid w:val="001A770C"/>
    <w:rsid w:val="001B14B2"/>
    <w:rsid w:val="001B2B06"/>
    <w:rsid w:val="001B49D3"/>
    <w:rsid w:val="001B7DA7"/>
    <w:rsid w:val="001C47CC"/>
    <w:rsid w:val="001C4D53"/>
    <w:rsid w:val="001C5C22"/>
    <w:rsid w:val="001C70A0"/>
    <w:rsid w:val="001C7769"/>
    <w:rsid w:val="001D0CB5"/>
    <w:rsid w:val="001D1134"/>
    <w:rsid w:val="001D1F2A"/>
    <w:rsid w:val="001D2064"/>
    <w:rsid w:val="001D2E86"/>
    <w:rsid w:val="001D3650"/>
    <w:rsid w:val="001D424C"/>
    <w:rsid w:val="001D470E"/>
    <w:rsid w:val="001D6D25"/>
    <w:rsid w:val="001D7677"/>
    <w:rsid w:val="001E2D9D"/>
    <w:rsid w:val="001E4A38"/>
    <w:rsid w:val="001E6C7A"/>
    <w:rsid w:val="001E7F3C"/>
    <w:rsid w:val="001F0EC0"/>
    <w:rsid w:val="001F3360"/>
    <w:rsid w:val="001F4587"/>
    <w:rsid w:val="001F682E"/>
    <w:rsid w:val="001F7136"/>
    <w:rsid w:val="002008C9"/>
    <w:rsid w:val="00200934"/>
    <w:rsid w:val="002022FE"/>
    <w:rsid w:val="002044C6"/>
    <w:rsid w:val="0020474A"/>
    <w:rsid w:val="002062B5"/>
    <w:rsid w:val="002065C5"/>
    <w:rsid w:val="002075A4"/>
    <w:rsid w:val="002110B0"/>
    <w:rsid w:val="00214DA1"/>
    <w:rsid w:val="0022135D"/>
    <w:rsid w:val="00223567"/>
    <w:rsid w:val="002241B9"/>
    <w:rsid w:val="00225767"/>
    <w:rsid w:val="00230581"/>
    <w:rsid w:val="00230D47"/>
    <w:rsid w:val="002342B6"/>
    <w:rsid w:val="00234ED6"/>
    <w:rsid w:val="00235DA6"/>
    <w:rsid w:val="002405FD"/>
    <w:rsid w:val="00250A49"/>
    <w:rsid w:val="002518FE"/>
    <w:rsid w:val="002530BD"/>
    <w:rsid w:val="00254364"/>
    <w:rsid w:val="00256E2D"/>
    <w:rsid w:val="0025735E"/>
    <w:rsid w:val="00261C6E"/>
    <w:rsid w:val="002623F8"/>
    <w:rsid w:val="002643EA"/>
    <w:rsid w:val="0026526D"/>
    <w:rsid w:val="00266B35"/>
    <w:rsid w:val="00266F73"/>
    <w:rsid w:val="0027067B"/>
    <w:rsid w:val="002716F2"/>
    <w:rsid w:val="002741F0"/>
    <w:rsid w:val="00275AD6"/>
    <w:rsid w:val="002771C1"/>
    <w:rsid w:val="00277DC1"/>
    <w:rsid w:val="00280905"/>
    <w:rsid w:val="00280D55"/>
    <w:rsid w:val="00281055"/>
    <w:rsid w:val="00284E9D"/>
    <w:rsid w:val="00285072"/>
    <w:rsid w:val="0028621F"/>
    <w:rsid w:val="00286D5C"/>
    <w:rsid w:val="00290431"/>
    <w:rsid w:val="002923F4"/>
    <w:rsid w:val="00292873"/>
    <w:rsid w:val="002954EA"/>
    <w:rsid w:val="00295755"/>
    <w:rsid w:val="00296D81"/>
    <w:rsid w:val="00297C6F"/>
    <w:rsid w:val="002A1098"/>
    <w:rsid w:val="002A2B41"/>
    <w:rsid w:val="002A474C"/>
    <w:rsid w:val="002A614C"/>
    <w:rsid w:val="002B06C0"/>
    <w:rsid w:val="002B1F29"/>
    <w:rsid w:val="002B2912"/>
    <w:rsid w:val="002B2C9F"/>
    <w:rsid w:val="002B36F6"/>
    <w:rsid w:val="002B5EBB"/>
    <w:rsid w:val="002B61BA"/>
    <w:rsid w:val="002B6804"/>
    <w:rsid w:val="002B6D14"/>
    <w:rsid w:val="002C0892"/>
    <w:rsid w:val="002C226B"/>
    <w:rsid w:val="002C3D91"/>
    <w:rsid w:val="002C4D74"/>
    <w:rsid w:val="002C5A9E"/>
    <w:rsid w:val="002C6492"/>
    <w:rsid w:val="002D2621"/>
    <w:rsid w:val="002D39C3"/>
    <w:rsid w:val="002D4AD9"/>
    <w:rsid w:val="002D5F3B"/>
    <w:rsid w:val="002D6B07"/>
    <w:rsid w:val="002D728E"/>
    <w:rsid w:val="002D7555"/>
    <w:rsid w:val="002D7776"/>
    <w:rsid w:val="002E1CED"/>
    <w:rsid w:val="002E2FD6"/>
    <w:rsid w:val="002E596D"/>
    <w:rsid w:val="002E784F"/>
    <w:rsid w:val="002F589C"/>
    <w:rsid w:val="00302054"/>
    <w:rsid w:val="00303977"/>
    <w:rsid w:val="00303AA0"/>
    <w:rsid w:val="00304180"/>
    <w:rsid w:val="0030613A"/>
    <w:rsid w:val="0030625C"/>
    <w:rsid w:val="00306FE5"/>
    <w:rsid w:val="00311C41"/>
    <w:rsid w:val="00312336"/>
    <w:rsid w:val="003133E0"/>
    <w:rsid w:val="003135C8"/>
    <w:rsid w:val="003139BC"/>
    <w:rsid w:val="003144CE"/>
    <w:rsid w:val="0031496F"/>
    <w:rsid w:val="00314FA9"/>
    <w:rsid w:val="00315264"/>
    <w:rsid w:val="00315DEC"/>
    <w:rsid w:val="00316F0D"/>
    <w:rsid w:val="00321E35"/>
    <w:rsid w:val="00322AC5"/>
    <w:rsid w:val="00322C10"/>
    <w:rsid w:val="00322F42"/>
    <w:rsid w:val="0032354C"/>
    <w:rsid w:val="00324256"/>
    <w:rsid w:val="00327997"/>
    <w:rsid w:val="0033000F"/>
    <w:rsid w:val="00330A44"/>
    <w:rsid w:val="0033439E"/>
    <w:rsid w:val="003379B5"/>
    <w:rsid w:val="0034038A"/>
    <w:rsid w:val="00340489"/>
    <w:rsid w:val="00340523"/>
    <w:rsid w:val="00341632"/>
    <w:rsid w:val="00343287"/>
    <w:rsid w:val="003432C5"/>
    <w:rsid w:val="00343F58"/>
    <w:rsid w:val="003448FF"/>
    <w:rsid w:val="00345A2E"/>
    <w:rsid w:val="00346360"/>
    <w:rsid w:val="0035433C"/>
    <w:rsid w:val="003545DA"/>
    <w:rsid w:val="003565E2"/>
    <w:rsid w:val="003629E4"/>
    <w:rsid w:val="00362C1A"/>
    <w:rsid w:val="003640A6"/>
    <w:rsid w:val="00364D4B"/>
    <w:rsid w:val="00367B0B"/>
    <w:rsid w:val="00371AA6"/>
    <w:rsid w:val="00374D66"/>
    <w:rsid w:val="003777D2"/>
    <w:rsid w:val="003814E1"/>
    <w:rsid w:val="00381DD2"/>
    <w:rsid w:val="00387CB5"/>
    <w:rsid w:val="00392A5D"/>
    <w:rsid w:val="003939A3"/>
    <w:rsid w:val="00395E06"/>
    <w:rsid w:val="003A36FF"/>
    <w:rsid w:val="003A3C21"/>
    <w:rsid w:val="003A41DF"/>
    <w:rsid w:val="003B0309"/>
    <w:rsid w:val="003B1AA4"/>
    <w:rsid w:val="003B2624"/>
    <w:rsid w:val="003B3964"/>
    <w:rsid w:val="003B550B"/>
    <w:rsid w:val="003B6B4A"/>
    <w:rsid w:val="003C01EE"/>
    <w:rsid w:val="003C0747"/>
    <w:rsid w:val="003C4BB8"/>
    <w:rsid w:val="003C71F5"/>
    <w:rsid w:val="003C79B7"/>
    <w:rsid w:val="003D01EF"/>
    <w:rsid w:val="003D17D6"/>
    <w:rsid w:val="003D31C1"/>
    <w:rsid w:val="003D4728"/>
    <w:rsid w:val="003E08BD"/>
    <w:rsid w:val="003E1045"/>
    <w:rsid w:val="003E20F9"/>
    <w:rsid w:val="003E2FF8"/>
    <w:rsid w:val="003E560A"/>
    <w:rsid w:val="003F3F72"/>
    <w:rsid w:val="003F4C3A"/>
    <w:rsid w:val="003F5BC5"/>
    <w:rsid w:val="003F61D1"/>
    <w:rsid w:val="003F660A"/>
    <w:rsid w:val="00404BF8"/>
    <w:rsid w:val="00410DAC"/>
    <w:rsid w:val="00417AF6"/>
    <w:rsid w:val="004208FC"/>
    <w:rsid w:val="00422AE2"/>
    <w:rsid w:val="004238E7"/>
    <w:rsid w:val="0042593B"/>
    <w:rsid w:val="00433B8E"/>
    <w:rsid w:val="004343F8"/>
    <w:rsid w:val="0043709A"/>
    <w:rsid w:val="0043791B"/>
    <w:rsid w:val="00440473"/>
    <w:rsid w:val="004419BC"/>
    <w:rsid w:val="004449CA"/>
    <w:rsid w:val="00445898"/>
    <w:rsid w:val="00447FAE"/>
    <w:rsid w:val="004505CC"/>
    <w:rsid w:val="0045277C"/>
    <w:rsid w:val="004527BE"/>
    <w:rsid w:val="00455A5D"/>
    <w:rsid w:val="0045624C"/>
    <w:rsid w:val="004673BD"/>
    <w:rsid w:val="00467A47"/>
    <w:rsid w:val="004707FB"/>
    <w:rsid w:val="004730B4"/>
    <w:rsid w:val="00473E6C"/>
    <w:rsid w:val="00474BCA"/>
    <w:rsid w:val="00476554"/>
    <w:rsid w:val="00484D2B"/>
    <w:rsid w:val="00485D47"/>
    <w:rsid w:val="00487771"/>
    <w:rsid w:val="00487834"/>
    <w:rsid w:val="00490713"/>
    <w:rsid w:val="004913B5"/>
    <w:rsid w:val="00492E9C"/>
    <w:rsid w:val="004939AE"/>
    <w:rsid w:val="004A0A1D"/>
    <w:rsid w:val="004A1690"/>
    <w:rsid w:val="004A3C58"/>
    <w:rsid w:val="004A3EDC"/>
    <w:rsid w:val="004A44EF"/>
    <w:rsid w:val="004A502A"/>
    <w:rsid w:val="004B106A"/>
    <w:rsid w:val="004B1C55"/>
    <w:rsid w:val="004B39C3"/>
    <w:rsid w:val="004B6B94"/>
    <w:rsid w:val="004C68EC"/>
    <w:rsid w:val="004C76AE"/>
    <w:rsid w:val="004D16ED"/>
    <w:rsid w:val="004D244F"/>
    <w:rsid w:val="004D25AB"/>
    <w:rsid w:val="004D3105"/>
    <w:rsid w:val="004D60C7"/>
    <w:rsid w:val="004D6A41"/>
    <w:rsid w:val="004D7DA5"/>
    <w:rsid w:val="004E342E"/>
    <w:rsid w:val="004E4573"/>
    <w:rsid w:val="004F7AAA"/>
    <w:rsid w:val="00500153"/>
    <w:rsid w:val="00500F77"/>
    <w:rsid w:val="00514240"/>
    <w:rsid w:val="00516B4B"/>
    <w:rsid w:val="0051751F"/>
    <w:rsid w:val="00520059"/>
    <w:rsid w:val="0052019F"/>
    <w:rsid w:val="00520D1E"/>
    <w:rsid w:val="00522271"/>
    <w:rsid w:val="00524BF6"/>
    <w:rsid w:val="0052529F"/>
    <w:rsid w:val="0053016E"/>
    <w:rsid w:val="00530509"/>
    <w:rsid w:val="00530D34"/>
    <w:rsid w:val="00530E15"/>
    <w:rsid w:val="00531EE7"/>
    <w:rsid w:val="00537394"/>
    <w:rsid w:val="00537B4F"/>
    <w:rsid w:val="00537D1D"/>
    <w:rsid w:val="00543B33"/>
    <w:rsid w:val="00544797"/>
    <w:rsid w:val="005521C9"/>
    <w:rsid w:val="00553752"/>
    <w:rsid w:val="0055425C"/>
    <w:rsid w:val="00555ED7"/>
    <w:rsid w:val="00556394"/>
    <w:rsid w:val="00557D0D"/>
    <w:rsid w:val="00560231"/>
    <w:rsid w:val="00560CDC"/>
    <w:rsid w:val="00560E39"/>
    <w:rsid w:val="0056202C"/>
    <w:rsid w:val="00564AC3"/>
    <w:rsid w:val="00567957"/>
    <w:rsid w:val="005718B8"/>
    <w:rsid w:val="00580A44"/>
    <w:rsid w:val="00584190"/>
    <w:rsid w:val="0058565E"/>
    <w:rsid w:val="00585FBC"/>
    <w:rsid w:val="005906BE"/>
    <w:rsid w:val="005928CF"/>
    <w:rsid w:val="0059570E"/>
    <w:rsid w:val="005958F7"/>
    <w:rsid w:val="00595EBA"/>
    <w:rsid w:val="005A0D5F"/>
    <w:rsid w:val="005A24E2"/>
    <w:rsid w:val="005A395B"/>
    <w:rsid w:val="005B2361"/>
    <w:rsid w:val="005B4F4F"/>
    <w:rsid w:val="005B65AF"/>
    <w:rsid w:val="005C1E05"/>
    <w:rsid w:val="005C3818"/>
    <w:rsid w:val="005C65D6"/>
    <w:rsid w:val="005D2C78"/>
    <w:rsid w:val="005D5846"/>
    <w:rsid w:val="005E03D6"/>
    <w:rsid w:val="005E1A9C"/>
    <w:rsid w:val="005E1B0A"/>
    <w:rsid w:val="005E46CA"/>
    <w:rsid w:val="005F0EC7"/>
    <w:rsid w:val="005F0F80"/>
    <w:rsid w:val="005F208C"/>
    <w:rsid w:val="005F277E"/>
    <w:rsid w:val="005F37D4"/>
    <w:rsid w:val="005F766F"/>
    <w:rsid w:val="005F7762"/>
    <w:rsid w:val="00602C62"/>
    <w:rsid w:val="006053D0"/>
    <w:rsid w:val="006062B3"/>
    <w:rsid w:val="00606A53"/>
    <w:rsid w:val="00610030"/>
    <w:rsid w:val="0061186D"/>
    <w:rsid w:val="00611FF9"/>
    <w:rsid w:val="00612E1A"/>
    <w:rsid w:val="00612F08"/>
    <w:rsid w:val="006134E8"/>
    <w:rsid w:val="006174E5"/>
    <w:rsid w:val="00627892"/>
    <w:rsid w:val="006303AC"/>
    <w:rsid w:val="00633D7B"/>
    <w:rsid w:val="0063686C"/>
    <w:rsid w:val="00640294"/>
    <w:rsid w:val="00640CE3"/>
    <w:rsid w:val="00642497"/>
    <w:rsid w:val="00643A54"/>
    <w:rsid w:val="0064688A"/>
    <w:rsid w:val="00647857"/>
    <w:rsid w:val="00652466"/>
    <w:rsid w:val="006532B4"/>
    <w:rsid w:val="00653A30"/>
    <w:rsid w:val="00656F7E"/>
    <w:rsid w:val="00660B95"/>
    <w:rsid w:val="00661BB5"/>
    <w:rsid w:val="00663CFA"/>
    <w:rsid w:val="006672A4"/>
    <w:rsid w:val="00671F47"/>
    <w:rsid w:val="00672BB8"/>
    <w:rsid w:val="006735E3"/>
    <w:rsid w:val="006737E9"/>
    <w:rsid w:val="00673E53"/>
    <w:rsid w:val="0067425A"/>
    <w:rsid w:val="00675B81"/>
    <w:rsid w:val="00677D7C"/>
    <w:rsid w:val="00677F6D"/>
    <w:rsid w:val="006811C8"/>
    <w:rsid w:val="00681662"/>
    <w:rsid w:val="006836B5"/>
    <w:rsid w:val="00683AFE"/>
    <w:rsid w:val="006876F5"/>
    <w:rsid w:val="006906C6"/>
    <w:rsid w:val="00691ECD"/>
    <w:rsid w:val="006945A3"/>
    <w:rsid w:val="006951C4"/>
    <w:rsid w:val="00695583"/>
    <w:rsid w:val="006A274C"/>
    <w:rsid w:val="006A3B33"/>
    <w:rsid w:val="006A62D2"/>
    <w:rsid w:val="006A7CE4"/>
    <w:rsid w:val="006B088A"/>
    <w:rsid w:val="006B152C"/>
    <w:rsid w:val="006C0967"/>
    <w:rsid w:val="006C1B66"/>
    <w:rsid w:val="006C4A22"/>
    <w:rsid w:val="006C4D48"/>
    <w:rsid w:val="006D2014"/>
    <w:rsid w:val="006D2A3C"/>
    <w:rsid w:val="006D4444"/>
    <w:rsid w:val="006D5031"/>
    <w:rsid w:val="006D5441"/>
    <w:rsid w:val="006D7A74"/>
    <w:rsid w:val="006E3A0C"/>
    <w:rsid w:val="006E474A"/>
    <w:rsid w:val="006E7B71"/>
    <w:rsid w:val="006F1A89"/>
    <w:rsid w:val="006F309A"/>
    <w:rsid w:val="006F4D23"/>
    <w:rsid w:val="006F5449"/>
    <w:rsid w:val="006F7CC6"/>
    <w:rsid w:val="00700E53"/>
    <w:rsid w:val="007025C0"/>
    <w:rsid w:val="00702BD5"/>
    <w:rsid w:val="0070396C"/>
    <w:rsid w:val="00705C51"/>
    <w:rsid w:val="00706C98"/>
    <w:rsid w:val="00711FD1"/>
    <w:rsid w:val="00712C26"/>
    <w:rsid w:val="00717918"/>
    <w:rsid w:val="00717A8B"/>
    <w:rsid w:val="0072132F"/>
    <w:rsid w:val="00721808"/>
    <w:rsid w:val="0072467F"/>
    <w:rsid w:val="00725743"/>
    <w:rsid w:val="00725A96"/>
    <w:rsid w:val="007320FB"/>
    <w:rsid w:val="00732DF7"/>
    <w:rsid w:val="00733276"/>
    <w:rsid w:val="0074212F"/>
    <w:rsid w:val="007433CB"/>
    <w:rsid w:val="00743DD1"/>
    <w:rsid w:val="00744CBA"/>
    <w:rsid w:val="00751C75"/>
    <w:rsid w:val="00764BCA"/>
    <w:rsid w:val="00764F1D"/>
    <w:rsid w:val="00766601"/>
    <w:rsid w:val="00766AB8"/>
    <w:rsid w:val="00773A83"/>
    <w:rsid w:val="007743D4"/>
    <w:rsid w:val="00775386"/>
    <w:rsid w:val="00775C4B"/>
    <w:rsid w:val="00777AE6"/>
    <w:rsid w:val="0078235A"/>
    <w:rsid w:val="00785E6B"/>
    <w:rsid w:val="0078651A"/>
    <w:rsid w:val="007915C3"/>
    <w:rsid w:val="00791B80"/>
    <w:rsid w:val="00792C61"/>
    <w:rsid w:val="00793741"/>
    <w:rsid w:val="0079533E"/>
    <w:rsid w:val="00795C97"/>
    <w:rsid w:val="0079609D"/>
    <w:rsid w:val="00796B03"/>
    <w:rsid w:val="0079717E"/>
    <w:rsid w:val="007A1741"/>
    <w:rsid w:val="007A23CA"/>
    <w:rsid w:val="007A3326"/>
    <w:rsid w:val="007A3C40"/>
    <w:rsid w:val="007A6148"/>
    <w:rsid w:val="007B002E"/>
    <w:rsid w:val="007B4384"/>
    <w:rsid w:val="007B738B"/>
    <w:rsid w:val="007C0A21"/>
    <w:rsid w:val="007C3F7A"/>
    <w:rsid w:val="007C6C52"/>
    <w:rsid w:val="007C6FCB"/>
    <w:rsid w:val="007D1AC4"/>
    <w:rsid w:val="007D3762"/>
    <w:rsid w:val="007D7CC6"/>
    <w:rsid w:val="007E09E4"/>
    <w:rsid w:val="007E0F08"/>
    <w:rsid w:val="007E1638"/>
    <w:rsid w:val="007E1AAC"/>
    <w:rsid w:val="007E1BBA"/>
    <w:rsid w:val="007E22C6"/>
    <w:rsid w:val="007E2F9E"/>
    <w:rsid w:val="007E6A1D"/>
    <w:rsid w:val="007F06F4"/>
    <w:rsid w:val="007F070C"/>
    <w:rsid w:val="007F0712"/>
    <w:rsid w:val="007F2A30"/>
    <w:rsid w:val="007F349F"/>
    <w:rsid w:val="007F4DF9"/>
    <w:rsid w:val="007F7A57"/>
    <w:rsid w:val="007F7D03"/>
    <w:rsid w:val="00800619"/>
    <w:rsid w:val="00802129"/>
    <w:rsid w:val="008021BA"/>
    <w:rsid w:val="0080561D"/>
    <w:rsid w:val="008075C5"/>
    <w:rsid w:val="00811C04"/>
    <w:rsid w:val="008122E5"/>
    <w:rsid w:val="00812EFB"/>
    <w:rsid w:val="0081336D"/>
    <w:rsid w:val="00813E6E"/>
    <w:rsid w:val="0081763D"/>
    <w:rsid w:val="0081778D"/>
    <w:rsid w:val="008202C4"/>
    <w:rsid w:val="00820ACA"/>
    <w:rsid w:val="00822CE1"/>
    <w:rsid w:val="008235B4"/>
    <w:rsid w:val="0082545B"/>
    <w:rsid w:val="00825C08"/>
    <w:rsid w:val="008274DA"/>
    <w:rsid w:val="00831367"/>
    <w:rsid w:val="00832D60"/>
    <w:rsid w:val="00832F0B"/>
    <w:rsid w:val="00833391"/>
    <w:rsid w:val="00833AC3"/>
    <w:rsid w:val="00833BA9"/>
    <w:rsid w:val="00834B0B"/>
    <w:rsid w:val="00835314"/>
    <w:rsid w:val="00835483"/>
    <w:rsid w:val="00836DD6"/>
    <w:rsid w:val="008418E9"/>
    <w:rsid w:val="00843DF6"/>
    <w:rsid w:val="00846453"/>
    <w:rsid w:val="0084699F"/>
    <w:rsid w:val="008472E5"/>
    <w:rsid w:val="00851C9C"/>
    <w:rsid w:val="00855987"/>
    <w:rsid w:val="00855DE0"/>
    <w:rsid w:val="008658B6"/>
    <w:rsid w:val="00870A92"/>
    <w:rsid w:val="00871090"/>
    <w:rsid w:val="00872982"/>
    <w:rsid w:val="00875558"/>
    <w:rsid w:val="00875E95"/>
    <w:rsid w:val="008774AA"/>
    <w:rsid w:val="00877607"/>
    <w:rsid w:val="00877B5E"/>
    <w:rsid w:val="00881971"/>
    <w:rsid w:val="0088370C"/>
    <w:rsid w:val="00887171"/>
    <w:rsid w:val="0089327C"/>
    <w:rsid w:val="008935BB"/>
    <w:rsid w:val="008965D0"/>
    <w:rsid w:val="0089760F"/>
    <w:rsid w:val="00897696"/>
    <w:rsid w:val="008A0B12"/>
    <w:rsid w:val="008A5FEC"/>
    <w:rsid w:val="008A77C0"/>
    <w:rsid w:val="008A7FA5"/>
    <w:rsid w:val="008B0927"/>
    <w:rsid w:val="008B13E1"/>
    <w:rsid w:val="008B5018"/>
    <w:rsid w:val="008B65CA"/>
    <w:rsid w:val="008B6CA2"/>
    <w:rsid w:val="008B7F34"/>
    <w:rsid w:val="008C0620"/>
    <w:rsid w:val="008C3CE7"/>
    <w:rsid w:val="008C42AA"/>
    <w:rsid w:val="008D2238"/>
    <w:rsid w:val="008D2DAD"/>
    <w:rsid w:val="008D4C1F"/>
    <w:rsid w:val="008D4EA6"/>
    <w:rsid w:val="008E3DB5"/>
    <w:rsid w:val="008E43EE"/>
    <w:rsid w:val="008E4A4D"/>
    <w:rsid w:val="008E5AAC"/>
    <w:rsid w:val="008E5D93"/>
    <w:rsid w:val="008E62F4"/>
    <w:rsid w:val="008F0DE1"/>
    <w:rsid w:val="008F36D3"/>
    <w:rsid w:val="008F608A"/>
    <w:rsid w:val="008F687C"/>
    <w:rsid w:val="008F6EBC"/>
    <w:rsid w:val="0090611B"/>
    <w:rsid w:val="00906649"/>
    <w:rsid w:val="0091252B"/>
    <w:rsid w:val="00913158"/>
    <w:rsid w:val="00913997"/>
    <w:rsid w:val="009201FD"/>
    <w:rsid w:val="00921245"/>
    <w:rsid w:val="00922CF4"/>
    <w:rsid w:val="00925698"/>
    <w:rsid w:val="009258F9"/>
    <w:rsid w:val="00930266"/>
    <w:rsid w:val="00934987"/>
    <w:rsid w:val="00935047"/>
    <w:rsid w:val="0093536B"/>
    <w:rsid w:val="00935A96"/>
    <w:rsid w:val="00940AF4"/>
    <w:rsid w:val="00940F27"/>
    <w:rsid w:val="00942CA3"/>
    <w:rsid w:val="00943822"/>
    <w:rsid w:val="009448B3"/>
    <w:rsid w:val="00944952"/>
    <w:rsid w:val="00945779"/>
    <w:rsid w:val="0094648C"/>
    <w:rsid w:val="0095094C"/>
    <w:rsid w:val="009517C5"/>
    <w:rsid w:val="009522DB"/>
    <w:rsid w:val="00960D53"/>
    <w:rsid w:val="00960F93"/>
    <w:rsid w:val="00963675"/>
    <w:rsid w:val="00964A6B"/>
    <w:rsid w:val="00965A6C"/>
    <w:rsid w:val="0096633F"/>
    <w:rsid w:val="009671C3"/>
    <w:rsid w:val="00970D8F"/>
    <w:rsid w:val="00972D7D"/>
    <w:rsid w:val="00980808"/>
    <w:rsid w:val="00980B4E"/>
    <w:rsid w:val="00982FBC"/>
    <w:rsid w:val="0098303A"/>
    <w:rsid w:val="00986405"/>
    <w:rsid w:val="0098716E"/>
    <w:rsid w:val="00987EA6"/>
    <w:rsid w:val="00987F5F"/>
    <w:rsid w:val="00994A79"/>
    <w:rsid w:val="009A039A"/>
    <w:rsid w:val="009A05DF"/>
    <w:rsid w:val="009A0D7D"/>
    <w:rsid w:val="009A10B8"/>
    <w:rsid w:val="009A4EBF"/>
    <w:rsid w:val="009A6EBD"/>
    <w:rsid w:val="009B057E"/>
    <w:rsid w:val="009B07E7"/>
    <w:rsid w:val="009B11DB"/>
    <w:rsid w:val="009B20D2"/>
    <w:rsid w:val="009B397F"/>
    <w:rsid w:val="009B5C8D"/>
    <w:rsid w:val="009C0491"/>
    <w:rsid w:val="009C40F5"/>
    <w:rsid w:val="009C429B"/>
    <w:rsid w:val="009C548E"/>
    <w:rsid w:val="009C5F92"/>
    <w:rsid w:val="009C72C7"/>
    <w:rsid w:val="009D0234"/>
    <w:rsid w:val="009D1362"/>
    <w:rsid w:val="009D1F30"/>
    <w:rsid w:val="009D62AD"/>
    <w:rsid w:val="009E1AAB"/>
    <w:rsid w:val="009E1C7F"/>
    <w:rsid w:val="009F0CF0"/>
    <w:rsid w:val="009F1E75"/>
    <w:rsid w:val="009F5C4C"/>
    <w:rsid w:val="009F5D42"/>
    <w:rsid w:val="009F6D63"/>
    <w:rsid w:val="00A00FE7"/>
    <w:rsid w:val="00A03A5F"/>
    <w:rsid w:val="00A06771"/>
    <w:rsid w:val="00A06C55"/>
    <w:rsid w:val="00A07439"/>
    <w:rsid w:val="00A111CC"/>
    <w:rsid w:val="00A12D66"/>
    <w:rsid w:val="00A16521"/>
    <w:rsid w:val="00A245A4"/>
    <w:rsid w:val="00A27142"/>
    <w:rsid w:val="00A302FA"/>
    <w:rsid w:val="00A34977"/>
    <w:rsid w:val="00A40799"/>
    <w:rsid w:val="00A42C7A"/>
    <w:rsid w:val="00A44EB6"/>
    <w:rsid w:val="00A47E67"/>
    <w:rsid w:val="00A50E3B"/>
    <w:rsid w:val="00A54DB2"/>
    <w:rsid w:val="00A553DE"/>
    <w:rsid w:val="00A5716E"/>
    <w:rsid w:val="00A61519"/>
    <w:rsid w:val="00A641EC"/>
    <w:rsid w:val="00A66A49"/>
    <w:rsid w:val="00A67BE0"/>
    <w:rsid w:val="00A67E63"/>
    <w:rsid w:val="00A747C5"/>
    <w:rsid w:val="00A74930"/>
    <w:rsid w:val="00A76154"/>
    <w:rsid w:val="00A77F35"/>
    <w:rsid w:val="00A80A02"/>
    <w:rsid w:val="00A81F2A"/>
    <w:rsid w:val="00A866C8"/>
    <w:rsid w:val="00A90043"/>
    <w:rsid w:val="00A90410"/>
    <w:rsid w:val="00A9181A"/>
    <w:rsid w:val="00A927BD"/>
    <w:rsid w:val="00A96AA9"/>
    <w:rsid w:val="00AA6FAC"/>
    <w:rsid w:val="00AB0CE1"/>
    <w:rsid w:val="00AB2A6B"/>
    <w:rsid w:val="00AB34DF"/>
    <w:rsid w:val="00AB7C74"/>
    <w:rsid w:val="00AC150C"/>
    <w:rsid w:val="00AC1F22"/>
    <w:rsid w:val="00AC3038"/>
    <w:rsid w:val="00AC5A4C"/>
    <w:rsid w:val="00AC664A"/>
    <w:rsid w:val="00AC7CB4"/>
    <w:rsid w:val="00AD09EA"/>
    <w:rsid w:val="00AD0B4C"/>
    <w:rsid w:val="00AD1E0D"/>
    <w:rsid w:val="00AD4971"/>
    <w:rsid w:val="00AD543F"/>
    <w:rsid w:val="00AD76D2"/>
    <w:rsid w:val="00AE6628"/>
    <w:rsid w:val="00AF16FA"/>
    <w:rsid w:val="00AF2134"/>
    <w:rsid w:val="00AF7B02"/>
    <w:rsid w:val="00B00467"/>
    <w:rsid w:val="00B12759"/>
    <w:rsid w:val="00B12D3F"/>
    <w:rsid w:val="00B13DFA"/>
    <w:rsid w:val="00B1608B"/>
    <w:rsid w:val="00B21728"/>
    <w:rsid w:val="00B22CEE"/>
    <w:rsid w:val="00B22DD2"/>
    <w:rsid w:val="00B23354"/>
    <w:rsid w:val="00B23B0F"/>
    <w:rsid w:val="00B250C4"/>
    <w:rsid w:val="00B25D99"/>
    <w:rsid w:val="00B275C0"/>
    <w:rsid w:val="00B31EE3"/>
    <w:rsid w:val="00B33176"/>
    <w:rsid w:val="00B35403"/>
    <w:rsid w:val="00B37FEC"/>
    <w:rsid w:val="00B40BD9"/>
    <w:rsid w:val="00B42042"/>
    <w:rsid w:val="00B42DE5"/>
    <w:rsid w:val="00B51CFD"/>
    <w:rsid w:val="00B52465"/>
    <w:rsid w:val="00B5381B"/>
    <w:rsid w:val="00B538FD"/>
    <w:rsid w:val="00B57700"/>
    <w:rsid w:val="00B71079"/>
    <w:rsid w:val="00B712CD"/>
    <w:rsid w:val="00B7411C"/>
    <w:rsid w:val="00B753CA"/>
    <w:rsid w:val="00B81B9E"/>
    <w:rsid w:val="00B82115"/>
    <w:rsid w:val="00B82C98"/>
    <w:rsid w:val="00B83EBB"/>
    <w:rsid w:val="00B85A0C"/>
    <w:rsid w:val="00B86A0E"/>
    <w:rsid w:val="00B911E1"/>
    <w:rsid w:val="00BA1015"/>
    <w:rsid w:val="00BA1921"/>
    <w:rsid w:val="00BA1CB9"/>
    <w:rsid w:val="00BA1DBB"/>
    <w:rsid w:val="00BA3950"/>
    <w:rsid w:val="00BA438B"/>
    <w:rsid w:val="00BA496D"/>
    <w:rsid w:val="00BA4C76"/>
    <w:rsid w:val="00BA5ACE"/>
    <w:rsid w:val="00BA67DC"/>
    <w:rsid w:val="00BB11A0"/>
    <w:rsid w:val="00BB11E8"/>
    <w:rsid w:val="00BB1BC2"/>
    <w:rsid w:val="00BB27CF"/>
    <w:rsid w:val="00BB4135"/>
    <w:rsid w:val="00BB7866"/>
    <w:rsid w:val="00BC2C90"/>
    <w:rsid w:val="00BC3DAA"/>
    <w:rsid w:val="00BC4235"/>
    <w:rsid w:val="00BC580B"/>
    <w:rsid w:val="00BC59A0"/>
    <w:rsid w:val="00BC7A66"/>
    <w:rsid w:val="00BD4724"/>
    <w:rsid w:val="00BD4E76"/>
    <w:rsid w:val="00BD53D1"/>
    <w:rsid w:val="00BD5DC2"/>
    <w:rsid w:val="00BE0AAB"/>
    <w:rsid w:val="00BE1CB0"/>
    <w:rsid w:val="00BE1CE9"/>
    <w:rsid w:val="00BF0ABD"/>
    <w:rsid w:val="00BF296E"/>
    <w:rsid w:val="00BF346F"/>
    <w:rsid w:val="00BF3B89"/>
    <w:rsid w:val="00BF4A32"/>
    <w:rsid w:val="00BF5026"/>
    <w:rsid w:val="00BF5D6D"/>
    <w:rsid w:val="00BF7404"/>
    <w:rsid w:val="00C00E03"/>
    <w:rsid w:val="00C03D2D"/>
    <w:rsid w:val="00C04D9A"/>
    <w:rsid w:val="00C05A50"/>
    <w:rsid w:val="00C05D7E"/>
    <w:rsid w:val="00C05DD2"/>
    <w:rsid w:val="00C070B5"/>
    <w:rsid w:val="00C12A43"/>
    <w:rsid w:val="00C14FAA"/>
    <w:rsid w:val="00C20852"/>
    <w:rsid w:val="00C20ABF"/>
    <w:rsid w:val="00C214DF"/>
    <w:rsid w:val="00C22DDA"/>
    <w:rsid w:val="00C236B2"/>
    <w:rsid w:val="00C23B7D"/>
    <w:rsid w:val="00C24D4B"/>
    <w:rsid w:val="00C270DA"/>
    <w:rsid w:val="00C274EA"/>
    <w:rsid w:val="00C30284"/>
    <w:rsid w:val="00C313FB"/>
    <w:rsid w:val="00C32D77"/>
    <w:rsid w:val="00C334C0"/>
    <w:rsid w:val="00C36152"/>
    <w:rsid w:val="00C36C0C"/>
    <w:rsid w:val="00C37222"/>
    <w:rsid w:val="00C4014B"/>
    <w:rsid w:val="00C4028F"/>
    <w:rsid w:val="00C40F07"/>
    <w:rsid w:val="00C41005"/>
    <w:rsid w:val="00C4481E"/>
    <w:rsid w:val="00C50205"/>
    <w:rsid w:val="00C5551E"/>
    <w:rsid w:val="00C62A9A"/>
    <w:rsid w:val="00C62E8B"/>
    <w:rsid w:val="00C63E9E"/>
    <w:rsid w:val="00C65109"/>
    <w:rsid w:val="00C66545"/>
    <w:rsid w:val="00C67254"/>
    <w:rsid w:val="00C72C9B"/>
    <w:rsid w:val="00C73393"/>
    <w:rsid w:val="00C739B3"/>
    <w:rsid w:val="00C7404E"/>
    <w:rsid w:val="00C75C9F"/>
    <w:rsid w:val="00C76FB9"/>
    <w:rsid w:val="00C815D8"/>
    <w:rsid w:val="00C81A0A"/>
    <w:rsid w:val="00C8229B"/>
    <w:rsid w:val="00C8263C"/>
    <w:rsid w:val="00C8332F"/>
    <w:rsid w:val="00C83E5D"/>
    <w:rsid w:val="00C85C59"/>
    <w:rsid w:val="00C86794"/>
    <w:rsid w:val="00C9072A"/>
    <w:rsid w:val="00C960A5"/>
    <w:rsid w:val="00CA1D0E"/>
    <w:rsid w:val="00CA2E5E"/>
    <w:rsid w:val="00CA3C32"/>
    <w:rsid w:val="00CA552E"/>
    <w:rsid w:val="00CA77E7"/>
    <w:rsid w:val="00CB00FA"/>
    <w:rsid w:val="00CB0DBD"/>
    <w:rsid w:val="00CB3886"/>
    <w:rsid w:val="00CB4863"/>
    <w:rsid w:val="00CB4FE4"/>
    <w:rsid w:val="00CB516A"/>
    <w:rsid w:val="00CB644F"/>
    <w:rsid w:val="00CB6503"/>
    <w:rsid w:val="00CB687C"/>
    <w:rsid w:val="00CB7F7C"/>
    <w:rsid w:val="00CC0658"/>
    <w:rsid w:val="00CC0BFB"/>
    <w:rsid w:val="00CC12D9"/>
    <w:rsid w:val="00CC2736"/>
    <w:rsid w:val="00CC44F2"/>
    <w:rsid w:val="00CC4B7E"/>
    <w:rsid w:val="00CC5727"/>
    <w:rsid w:val="00CC69EF"/>
    <w:rsid w:val="00CC6B47"/>
    <w:rsid w:val="00CC73C1"/>
    <w:rsid w:val="00CD0E45"/>
    <w:rsid w:val="00CD11A2"/>
    <w:rsid w:val="00CD4E29"/>
    <w:rsid w:val="00CD7650"/>
    <w:rsid w:val="00CE1726"/>
    <w:rsid w:val="00CE5FC0"/>
    <w:rsid w:val="00CF24AE"/>
    <w:rsid w:val="00CF3628"/>
    <w:rsid w:val="00CF3762"/>
    <w:rsid w:val="00CF7885"/>
    <w:rsid w:val="00CF7BBD"/>
    <w:rsid w:val="00D00E5B"/>
    <w:rsid w:val="00D03141"/>
    <w:rsid w:val="00D0378F"/>
    <w:rsid w:val="00D03CFD"/>
    <w:rsid w:val="00D0557A"/>
    <w:rsid w:val="00D068B1"/>
    <w:rsid w:val="00D22498"/>
    <w:rsid w:val="00D225C2"/>
    <w:rsid w:val="00D3211D"/>
    <w:rsid w:val="00D32120"/>
    <w:rsid w:val="00D35344"/>
    <w:rsid w:val="00D35416"/>
    <w:rsid w:val="00D45F5F"/>
    <w:rsid w:val="00D52841"/>
    <w:rsid w:val="00D52ADA"/>
    <w:rsid w:val="00D60AF2"/>
    <w:rsid w:val="00D62C21"/>
    <w:rsid w:val="00D63786"/>
    <w:rsid w:val="00D642E0"/>
    <w:rsid w:val="00D672D4"/>
    <w:rsid w:val="00D70BA0"/>
    <w:rsid w:val="00D71295"/>
    <w:rsid w:val="00D72EE1"/>
    <w:rsid w:val="00D73006"/>
    <w:rsid w:val="00D76DEF"/>
    <w:rsid w:val="00D7731D"/>
    <w:rsid w:val="00D77831"/>
    <w:rsid w:val="00D77913"/>
    <w:rsid w:val="00D81C9C"/>
    <w:rsid w:val="00D83F34"/>
    <w:rsid w:val="00D84E91"/>
    <w:rsid w:val="00D869DC"/>
    <w:rsid w:val="00D86C40"/>
    <w:rsid w:val="00D91A38"/>
    <w:rsid w:val="00D922D8"/>
    <w:rsid w:val="00D932F4"/>
    <w:rsid w:val="00D97791"/>
    <w:rsid w:val="00D97C7F"/>
    <w:rsid w:val="00DA1BCE"/>
    <w:rsid w:val="00DA247B"/>
    <w:rsid w:val="00DA4DFB"/>
    <w:rsid w:val="00DB0282"/>
    <w:rsid w:val="00DB0AA5"/>
    <w:rsid w:val="00DB1380"/>
    <w:rsid w:val="00DB1F31"/>
    <w:rsid w:val="00DB32BD"/>
    <w:rsid w:val="00DB57FF"/>
    <w:rsid w:val="00DB634C"/>
    <w:rsid w:val="00DB6F0E"/>
    <w:rsid w:val="00DC078E"/>
    <w:rsid w:val="00DC2752"/>
    <w:rsid w:val="00DC2972"/>
    <w:rsid w:val="00DC37F4"/>
    <w:rsid w:val="00DC4391"/>
    <w:rsid w:val="00DC4A8C"/>
    <w:rsid w:val="00DD029F"/>
    <w:rsid w:val="00DD10A5"/>
    <w:rsid w:val="00DD1529"/>
    <w:rsid w:val="00DD1F51"/>
    <w:rsid w:val="00DD32BB"/>
    <w:rsid w:val="00DD6202"/>
    <w:rsid w:val="00DE173A"/>
    <w:rsid w:val="00DE3D81"/>
    <w:rsid w:val="00DE54E9"/>
    <w:rsid w:val="00DF394C"/>
    <w:rsid w:val="00DF39E1"/>
    <w:rsid w:val="00E00D8B"/>
    <w:rsid w:val="00E034CA"/>
    <w:rsid w:val="00E061DA"/>
    <w:rsid w:val="00E11EED"/>
    <w:rsid w:val="00E13610"/>
    <w:rsid w:val="00E14F0E"/>
    <w:rsid w:val="00E235D1"/>
    <w:rsid w:val="00E23B52"/>
    <w:rsid w:val="00E2449B"/>
    <w:rsid w:val="00E263DE"/>
    <w:rsid w:val="00E309F1"/>
    <w:rsid w:val="00E30B7B"/>
    <w:rsid w:val="00E31815"/>
    <w:rsid w:val="00E344E8"/>
    <w:rsid w:val="00E40571"/>
    <w:rsid w:val="00E41189"/>
    <w:rsid w:val="00E41215"/>
    <w:rsid w:val="00E42B7B"/>
    <w:rsid w:val="00E46D0E"/>
    <w:rsid w:val="00E46D17"/>
    <w:rsid w:val="00E5056F"/>
    <w:rsid w:val="00E52192"/>
    <w:rsid w:val="00E52970"/>
    <w:rsid w:val="00E53FF8"/>
    <w:rsid w:val="00E5430F"/>
    <w:rsid w:val="00E5689F"/>
    <w:rsid w:val="00E568B3"/>
    <w:rsid w:val="00E63837"/>
    <w:rsid w:val="00E649AE"/>
    <w:rsid w:val="00E65F91"/>
    <w:rsid w:val="00E67C86"/>
    <w:rsid w:val="00E67E34"/>
    <w:rsid w:val="00E72513"/>
    <w:rsid w:val="00E73A03"/>
    <w:rsid w:val="00E8034C"/>
    <w:rsid w:val="00E8046A"/>
    <w:rsid w:val="00E81423"/>
    <w:rsid w:val="00E823B1"/>
    <w:rsid w:val="00E82DB9"/>
    <w:rsid w:val="00E84282"/>
    <w:rsid w:val="00E90C9B"/>
    <w:rsid w:val="00E9179A"/>
    <w:rsid w:val="00E9240C"/>
    <w:rsid w:val="00E927BE"/>
    <w:rsid w:val="00E928BD"/>
    <w:rsid w:val="00E939EF"/>
    <w:rsid w:val="00E9504D"/>
    <w:rsid w:val="00E9535C"/>
    <w:rsid w:val="00E95450"/>
    <w:rsid w:val="00E96065"/>
    <w:rsid w:val="00EA0219"/>
    <w:rsid w:val="00EA2619"/>
    <w:rsid w:val="00EA7A73"/>
    <w:rsid w:val="00EB03FB"/>
    <w:rsid w:val="00EB092E"/>
    <w:rsid w:val="00EB37EA"/>
    <w:rsid w:val="00EB5D25"/>
    <w:rsid w:val="00EC02B0"/>
    <w:rsid w:val="00EC0544"/>
    <w:rsid w:val="00EC0884"/>
    <w:rsid w:val="00EC0ED7"/>
    <w:rsid w:val="00EC1DB6"/>
    <w:rsid w:val="00EC5AC6"/>
    <w:rsid w:val="00EC7BA9"/>
    <w:rsid w:val="00ED0CE4"/>
    <w:rsid w:val="00ED18ED"/>
    <w:rsid w:val="00ED3ADF"/>
    <w:rsid w:val="00ED701E"/>
    <w:rsid w:val="00EE1E56"/>
    <w:rsid w:val="00EE2662"/>
    <w:rsid w:val="00EE3AB4"/>
    <w:rsid w:val="00EE487A"/>
    <w:rsid w:val="00EE61C9"/>
    <w:rsid w:val="00EF0D43"/>
    <w:rsid w:val="00EF2869"/>
    <w:rsid w:val="00EF2FDE"/>
    <w:rsid w:val="00F00A2E"/>
    <w:rsid w:val="00F03B9C"/>
    <w:rsid w:val="00F04889"/>
    <w:rsid w:val="00F05488"/>
    <w:rsid w:val="00F062B5"/>
    <w:rsid w:val="00F066EA"/>
    <w:rsid w:val="00F1085B"/>
    <w:rsid w:val="00F11523"/>
    <w:rsid w:val="00F11D6F"/>
    <w:rsid w:val="00F1224E"/>
    <w:rsid w:val="00F144B1"/>
    <w:rsid w:val="00F24FF0"/>
    <w:rsid w:val="00F25DF9"/>
    <w:rsid w:val="00F264CA"/>
    <w:rsid w:val="00F32A8B"/>
    <w:rsid w:val="00F35282"/>
    <w:rsid w:val="00F3670E"/>
    <w:rsid w:val="00F37AC6"/>
    <w:rsid w:val="00F37B1E"/>
    <w:rsid w:val="00F37B1F"/>
    <w:rsid w:val="00F4005E"/>
    <w:rsid w:val="00F41928"/>
    <w:rsid w:val="00F450F9"/>
    <w:rsid w:val="00F46AE7"/>
    <w:rsid w:val="00F50481"/>
    <w:rsid w:val="00F536B7"/>
    <w:rsid w:val="00F558AF"/>
    <w:rsid w:val="00F57C09"/>
    <w:rsid w:val="00F615F3"/>
    <w:rsid w:val="00F61BCA"/>
    <w:rsid w:val="00F61C1D"/>
    <w:rsid w:val="00F62A31"/>
    <w:rsid w:val="00F65A43"/>
    <w:rsid w:val="00F67ED6"/>
    <w:rsid w:val="00F70B2D"/>
    <w:rsid w:val="00F76174"/>
    <w:rsid w:val="00F775C5"/>
    <w:rsid w:val="00F82C3C"/>
    <w:rsid w:val="00F82F8E"/>
    <w:rsid w:val="00F87117"/>
    <w:rsid w:val="00F87EB1"/>
    <w:rsid w:val="00F934BD"/>
    <w:rsid w:val="00F9409D"/>
    <w:rsid w:val="00F94BAD"/>
    <w:rsid w:val="00F94E2F"/>
    <w:rsid w:val="00F96B08"/>
    <w:rsid w:val="00F9798B"/>
    <w:rsid w:val="00FA32C0"/>
    <w:rsid w:val="00FB00E0"/>
    <w:rsid w:val="00FB09DE"/>
    <w:rsid w:val="00FB1904"/>
    <w:rsid w:val="00FB3EA3"/>
    <w:rsid w:val="00FB4A7F"/>
    <w:rsid w:val="00FB671C"/>
    <w:rsid w:val="00FB7B50"/>
    <w:rsid w:val="00FC2312"/>
    <w:rsid w:val="00FC4C14"/>
    <w:rsid w:val="00FC6CA5"/>
    <w:rsid w:val="00FC7A98"/>
    <w:rsid w:val="00FD06D7"/>
    <w:rsid w:val="00FD0AEF"/>
    <w:rsid w:val="00FD1751"/>
    <w:rsid w:val="00FD3B19"/>
    <w:rsid w:val="00FD72AD"/>
    <w:rsid w:val="00FD7A2D"/>
    <w:rsid w:val="00FE08A6"/>
    <w:rsid w:val="00FE1E3D"/>
    <w:rsid w:val="00FE2276"/>
    <w:rsid w:val="00FE517D"/>
    <w:rsid w:val="00FE7FA1"/>
    <w:rsid w:val="00FF07DA"/>
    <w:rsid w:val="00FF2420"/>
    <w:rsid w:val="00FF5A08"/>
    <w:rsid w:val="00FF6303"/>
    <w:rsid w:val="00FF67B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4B15"/>
  <w15:docId w15:val="{3B86B3D0-4ECF-4C16-88D9-ADA665A9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E9"/>
    <w:pPr>
      <w:spacing w:after="0" w:line="240" w:lineRule="auto"/>
    </w:pPr>
    <w:rPr>
      <w:rFonts w:ascii="Times New Roman" w:hAnsi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956"/>
    <w:rPr>
      <w:rFonts w:ascii="Segoe UI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8F36D3"/>
  </w:style>
  <w:style w:type="character" w:customStyle="1" w:styleId="a6">
    <w:name w:val="Основной текст_"/>
    <w:basedOn w:val="a0"/>
    <w:link w:val="1"/>
    <w:rsid w:val="001A657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6"/>
    <w:rsid w:val="001A657E"/>
    <w:pPr>
      <w:widowControl w:val="0"/>
      <w:shd w:val="clear" w:color="auto" w:fill="FFFFFF"/>
      <w:ind w:firstLine="400"/>
    </w:pPr>
    <w:rPr>
      <w:rFonts w:eastAsia="Times New Roman" w:cs="Times New Roman"/>
      <w:szCs w:val="30"/>
      <w:lang w:eastAsia="en-US"/>
    </w:rPr>
  </w:style>
  <w:style w:type="paragraph" w:styleId="a7">
    <w:name w:val="header"/>
    <w:basedOn w:val="a"/>
    <w:link w:val="a8"/>
    <w:uiPriority w:val="99"/>
    <w:unhideWhenUsed/>
    <w:rsid w:val="00275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5AD6"/>
    <w:rPr>
      <w:rFonts w:ascii="Times New Roman" w:hAnsi="Times New Roman"/>
      <w:sz w:val="3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5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AD6"/>
    <w:rPr>
      <w:rFonts w:ascii="Times New Roman" w:hAnsi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A927-BE3A-4E2A-BC2F-C31C3728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Шикуть Виктория Алексеевна</cp:lastModifiedBy>
  <cp:revision>5</cp:revision>
  <cp:lastPrinted>2025-05-23T13:14:00Z</cp:lastPrinted>
  <dcterms:created xsi:type="dcterms:W3CDTF">2025-05-27T07:05:00Z</dcterms:created>
  <dcterms:modified xsi:type="dcterms:W3CDTF">2025-05-27T14:30:00Z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